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273" w:rsidRPr="004875D4" w:rsidRDefault="00C66273" w:rsidP="00C66273">
      <w:pPr>
        <w:spacing w:after="0" w:line="240" w:lineRule="auto"/>
        <w:jc w:val="both"/>
        <w:rPr>
          <w:rFonts w:ascii="Times New Roman" w:hAnsi="Times New Roman"/>
          <w:b/>
          <w:bCs/>
          <w:noProof w:val="0"/>
          <w:sz w:val="24"/>
          <w:szCs w:val="24"/>
          <w:lang w:val="sr-Latn-CS" w:eastAsia="fr-FR"/>
        </w:rPr>
      </w:pPr>
      <w:bookmarkStart w:id="0" w:name="_GoBack"/>
      <w:bookmarkEnd w:id="0"/>
    </w:p>
    <w:p w:rsidR="00C66273" w:rsidRPr="004875D4" w:rsidRDefault="008A0872" w:rsidP="00C66273">
      <w:pPr>
        <w:spacing w:after="0" w:line="240" w:lineRule="auto"/>
        <w:jc w:val="center"/>
        <w:rPr>
          <w:rFonts w:ascii="Times New Roman" w:eastAsia="MS Mincho" w:hAnsi="Times New Roman"/>
          <w:b/>
          <w:noProof w:val="0"/>
          <w:sz w:val="24"/>
          <w:szCs w:val="24"/>
          <w:lang w:val="sr-Latn-CS"/>
        </w:rPr>
      </w:pPr>
      <w:r w:rsidRPr="004875D4">
        <w:rPr>
          <w:rFonts w:ascii="Times New Roman" w:eastAsia="MS Mincho" w:hAnsi="Times New Roman"/>
          <w:b/>
          <w:sz w:val="24"/>
          <w:szCs w:val="24"/>
          <w:lang w:val="en-US"/>
        </w:rPr>
        <w:drawing>
          <wp:inline distT="0" distB="0" distL="0" distR="0">
            <wp:extent cx="790575" cy="914400"/>
            <wp:effectExtent l="0" t="0" r="9525" b="0"/>
            <wp:docPr id="1" name="Picture 37"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tema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914400"/>
                    </a:xfrm>
                    <a:prstGeom prst="rect">
                      <a:avLst/>
                    </a:prstGeom>
                    <a:noFill/>
                    <a:ln>
                      <a:noFill/>
                    </a:ln>
                  </pic:spPr>
                </pic:pic>
              </a:graphicData>
            </a:graphic>
          </wp:inline>
        </w:drawing>
      </w:r>
    </w:p>
    <w:p w:rsidR="00C66273" w:rsidRPr="004875D4" w:rsidRDefault="0008368D" w:rsidP="00C66273">
      <w:pPr>
        <w:spacing w:after="0" w:line="240" w:lineRule="auto"/>
        <w:jc w:val="center"/>
        <w:rPr>
          <w:rFonts w:ascii="Book Antiqua" w:eastAsia="Batang" w:hAnsi="Book Antiqua"/>
          <w:b/>
          <w:bCs/>
          <w:noProof w:val="0"/>
          <w:sz w:val="24"/>
          <w:szCs w:val="24"/>
          <w:lang w:val="sr-Latn-CS"/>
        </w:rPr>
      </w:pPr>
      <w:r w:rsidRPr="004875D4">
        <w:rPr>
          <w:rFonts w:ascii="Book Antiqua" w:eastAsia="MS Mincho" w:hAnsi="Book Antiqua" w:cs="Book Antiqua"/>
          <w:b/>
          <w:bCs/>
          <w:noProof w:val="0"/>
          <w:sz w:val="24"/>
          <w:szCs w:val="24"/>
          <w:lang w:val="sr-Latn-CS"/>
        </w:rPr>
        <w:t>Republika e Kosovës</w:t>
      </w:r>
    </w:p>
    <w:p w:rsidR="00C66273" w:rsidRPr="004875D4" w:rsidRDefault="0008368D" w:rsidP="00C66273">
      <w:pPr>
        <w:spacing w:after="0" w:line="240" w:lineRule="auto"/>
        <w:jc w:val="center"/>
        <w:rPr>
          <w:rFonts w:ascii="Book Antiqua" w:eastAsia="MS Mincho" w:hAnsi="Book Antiqua" w:cs="Book Antiqua"/>
          <w:b/>
          <w:bCs/>
          <w:noProof w:val="0"/>
          <w:sz w:val="24"/>
          <w:szCs w:val="24"/>
          <w:lang w:val="sr-Latn-CS"/>
        </w:rPr>
      </w:pPr>
      <w:r w:rsidRPr="004875D4">
        <w:rPr>
          <w:rFonts w:ascii="Book Antiqua" w:eastAsia="Batang" w:hAnsi="Book Antiqua" w:cs="Book Antiqua"/>
          <w:b/>
          <w:bCs/>
          <w:noProof w:val="0"/>
          <w:sz w:val="24"/>
          <w:szCs w:val="24"/>
          <w:lang w:val="sr-Latn-CS"/>
        </w:rPr>
        <w:t>Republika Kosova - Republic of Kosovo</w:t>
      </w:r>
    </w:p>
    <w:p w:rsidR="00C66273" w:rsidRPr="004875D4" w:rsidRDefault="0008368D" w:rsidP="00C66273">
      <w:pPr>
        <w:spacing w:after="0" w:line="240" w:lineRule="auto"/>
        <w:jc w:val="center"/>
        <w:rPr>
          <w:rFonts w:ascii="Book Antiqua" w:eastAsia="MS Mincho" w:hAnsi="Book Antiqua" w:cs="Book Antiqua"/>
          <w:b/>
          <w:bCs/>
          <w:i/>
          <w:iCs/>
          <w:noProof w:val="0"/>
          <w:sz w:val="24"/>
          <w:szCs w:val="24"/>
          <w:lang w:val="sr-Latn-CS"/>
        </w:rPr>
      </w:pPr>
      <w:r w:rsidRPr="004875D4">
        <w:rPr>
          <w:rFonts w:ascii="Book Antiqua" w:eastAsia="MS Mincho" w:hAnsi="Book Antiqua" w:cs="Book Antiqua"/>
          <w:b/>
          <w:bCs/>
          <w:i/>
          <w:iCs/>
          <w:noProof w:val="0"/>
          <w:sz w:val="24"/>
          <w:szCs w:val="24"/>
          <w:lang w:val="sr-Latn-CS"/>
        </w:rPr>
        <w:t>Qeveria – Vlada – Government</w:t>
      </w:r>
    </w:p>
    <w:p w:rsidR="00C66273" w:rsidRPr="004875D4" w:rsidRDefault="00DA3E3C" w:rsidP="00DA3E3C">
      <w:pPr>
        <w:spacing w:after="0" w:line="240" w:lineRule="auto"/>
        <w:jc w:val="center"/>
        <w:rPr>
          <w:rFonts w:ascii="Book Antiqua" w:eastAsia="MS Mincho" w:hAnsi="Book Antiqua" w:cs="Book Antiqua"/>
          <w:b/>
          <w:bCs/>
          <w:i/>
          <w:iCs/>
          <w:noProof w:val="0"/>
          <w:sz w:val="24"/>
          <w:szCs w:val="24"/>
          <w:lang w:val="sr-Latn-CS"/>
        </w:rPr>
      </w:pPr>
      <w:r w:rsidRPr="000E66AE">
        <w:rPr>
          <w:rFonts w:ascii="Book Antiqua" w:hAnsi="Book Antiqua" w:cs="BookAntiqua-BoldItalic"/>
          <w:b/>
          <w:bCs/>
          <w:i/>
          <w:iCs/>
          <w:noProof w:val="0"/>
        </w:rPr>
        <w:t>Ministria e Punëve të Brendshme</w:t>
      </w:r>
      <w:r w:rsidR="000E66AE">
        <w:rPr>
          <w:rFonts w:ascii="Book Antiqua" w:hAnsi="Book Antiqua" w:cs="BookAntiqua-BoldItalic"/>
          <w:b/>
          <w:bCs/>
          <w:i/>
          <w:iCs/>
          <w:noProof w:val="0"/>
          <w:lang w:val="en-US"/>
        </w:rPr>
        <w:t xml:space="preserve"> </w:t>
      </w:r>
      <w:r w:rsidRPr="00C57504">
        <w:rPr>
          <w:rFonts w:ascii="Book Antiqua" w:hAnsi="Book Antiqua" w:cs="BookAntiqua-BoldItalic"/>
          <w:b/>
          <w:bCs/>
          <w:i/>
          <w:iCs/>
          <w:noProof w:val="0"/>
          <w:lang w:val="en-US"/>
        </w:rPr>
        <w:t>-</w:t>
      </w:r>
      <w:r w:rsidR="000E66AE">
        <w:rPr>
          <w:rFonts w:ascii="Book Antiqua" w:hAnsi="Book Antiqua" w:cs="BookAntiqua-BoldItalic"/>
          <w:b/>
          <w:bCs/>
          <w:i/>
          <w:iCs/>
          <w:noProof w:val="0"/>
          <w:lang w:val="en-US"/>
        </w:rPr>
        <w:t xml:space="preserve"> </w:t>
      </w:r>
      <w:r w:rsidRPr="000E66AE">
        <w:rPr>
          <w:rFonts w:ascii="Book Antiqua" w:hAnsi="Book Antiqua" w:cs="BookAntiqua-BoldItalic"/>
          <w:b/>
          <w:bCs/>
          <w:i/>
          <w:iCs/>
          <w:noProof w:val="0"/>
          <w:lang w:val="sr-Latn-RS"/>
        </w:rPr>
        <w:t>Ministarstvo</w:t>
      </w:r>
      <w:r w:rsidR="000E66AE" w:rsidRPr="000E66AE">
        <w:rPr>
          <w:rFonts w:ascii="Book Antiqua" w:hAnsi="Book Antiqua" w:cs="BookAntiqua-BoldItalic"/>
          <w:b/>
          <w:bCs/>
          <w:i/>
          <w:iCs/>
          <w:noProof w:val="0"/>
          <w:lang w:val="sr-Latn-RS"/>
        </w:rPr>
        <w:t xml:space="preserve"> </w:t>
      </w:r>
      <w:r w:rsidRPr="000E66AE">
        <w:rPr>
          <w:rFonts w:ascii="Book Antiqua" w:hAnsi="Book Antiqua" w:cs="BookAntiqua-BoldItalic"/>
          <w:b/>
          <w:bCs/>
          <w:i/>
          <w:iCs/>
          <w:noProof w:val="0"/>
          <w:lang w:val="sr-Latn-RS"/>
        </w:rPr>
        <w:t>Unutrasnjih</w:t>
      </w:r>
      <w:r w:rsidR="000E66AE" w:rsidRPr="000E66AE">
        <w:rPr>
          <w:rFonts w:ascii="Book Antiqua" w:hAnsi="Book Antiqua" w:cs="BookAntiqua-BoldItalic"/>
          <w:b/>
          <w:bCs/>
          <w:i/>
          <w:iCs/>
          <w:noProof w:val="0"/>
          <w:lang w:val="sr-Latn-RS"/>
        </w:rPr>
        <w:t xml:space="preserve"> </w:t>
      </w:r>
      <w:r w:rsidRPr="000E66AE">
        <w:rPr>
          <w:rFonts w:ascii="Book Antiqua" w:hAnsi="Book Antiqua" w:cs="BookAntiqua-BoldItalic"/>
          <w:b/>
          <w:bCs/>
          <w:i/>
          <w:iCs/>
          <w:noProof w:val="0"/>
          <w:lang w:val="sr-Latn-RS"/>
        </w:rPr>
        <w:t>Poslova</w:t>
      </w:r>
      <w:r w:rsidR="000E66AE">
        <w:rPr>
          <w:rFonts w:ascii="Book Antiqua" w:hAnsi="Book Antiqua" w:cs="BookAntiqua-BoldItalic"/>
          <w:b/>
          <w:bCs/>
          <w:i/>
          <w:iCs/>
          <w:noProof w:val="0"/>
          <w:lang w:val="en-US"/>
        </w:rPr>
        <w:t xml:space="preserve"> </w:t>
      </w:r>
      <w:r w:rsidRPr="00C57504">
        <w:rPr>
          <w:rFonts w:ascii="Book Antiqua" w:hAnsi="Book Antiqua" w:cs="BookAntiqua-BoldItalic"/>
          <w:b/>
          <w:bCs/>
          <w:i/>
          <w:iCs/>
          <w:noProof w:val="0"/>
          <w:lang w:val="en-US"/>
        </w:rPr>
        <w:t>-</w:t>
      </w:r>
      <w:r w:rsidR="000E66AE">
        <w:rPr>
          <w:rFonts w:ascii="Book Antiqua" w:hAnsi="Book Antiqua" w:cs="BookAntiqua-BoldItalic"/>
          <w:b/>
          <w:bCs/>
          <w:i/>
          <w:iCs/>
          <w:noProof w:val="0"/>
          <w:lang w:val="en-US"/>
        </w:rPr>
        <w:t xml:space="preserve"> </w:t>
      </w:r>
      <w:r w:rsidRPr="00C57504">
        <w:rPr>
          <w:rFonts w:ascii="Book Antiqua" w:hAnsi="Book Antiqua" w:cs="BookAntiqua-BoldItalic"/>
          <w:b/>
          <w:bCs/>
          <w:i/>
          <w:iCs/>
          <w:noProof w:val="0"/>
          <w:lang w:val="en-US"/>
        </w:rPr>
        <w:t>Ministry of Internal Affairs</w:t>
      </w:r>
    </w:p>
    <w:p w:rsidR="00C66273" w:rsidRPr="004875D4" w:rsidRDefault="00C66273" w:rsidP="00C66273">
      <w:pPr>
        <w:pBdr>
          <w:bottom w:val="single" w:sz="12" w:space="1" w:color="auto"/>
        </w:pBdr>
        <w:tabs>
          <w:tab w:val="left" w:pos="3834"/>
        </w:tabs>
        <w:spacing w:after="0" w:line="240" w:lineRule="auto"/>
        <w:jc w:val="both"/>
        <w:rPr>
          <w:rFonts w:ascii="Book Antiqua" w:eastAsia="MS Mincho" w:hAnsi="Book Antiqua"/>
          <w:b/>
          <w:i/>
          <w:noProof w:val="0"/>
          <w:sz w:val="24"/>
          <w:szCs w:val="24"/>
          <w:lang w:val="sr-Latn-CS"/>
        </w:rPr>
      </w:pPr>
    </w:p>
    <w:p w:rsidR="00C66273" w:rsidRPr="004875D4" w:rsidRDefault="00C66273" w:rsidP="00C66273">
      <w:pPr>
        <w:spacing w:after="0" w:line="240" w:lineRule="auto"/>
        <w:jc w:val="both"/>
        <w:rPr>
          <w:rFonts w:ascii="Sylfaen" w:hAnsi="Sylfaen" w:cs="Sylfaen"/>
          <w:noProof w:val="0"/>
          <w:sz w:val="20"/>
          <w:szCs w:val="20"/>
          <w:lang w:val="sr-Latn-CS"/>
        </w:rPr>
      </w:pPr>
    </w:p>
    <w:p w:rsidR="00C66273" w:rsidRPr="004875D4" w:rsidRDefault="00C66273" w:rsidP="00C66273">
      <w:pPr>
        <w:spacing w:after="0" w:line="240" w:lineRule="auto"/>
        <w:jc w:val="both"/>
        <w:rPr>
          <w:rFonts w:ascii="Sylfaen" w:hAnsi="Sylfaen" w:cs="Sylfaen"/>
          <w:noProof w:val="0"/>
          <w:sz w:val="20"/>
          <w:szCs w:val="20"/>
          <w:lang w:val="sr-Latn-CS"/>
        </w:rPr>
      </w:pPr>
    </w:p>
    <w:p w:rsidR="00C66273" w:rsidRPr="004875D4" w:rsidRDefault="00C66273" w:rsidP="00C66273">
      <w:pPr>
        <w:spacing w:after="0" w:line="240" w:lineRule="auto"/>
        <w:jc w:val="both"/>
        <w:rPr>
          <w:rFonts w:ascii="Sylfaen" w:hAnsi="Sylfaen" w:cs="Sylfaen"/>
          <w:noProof w:val="0"/>
          <w:sz w:val="20"/>
          <w:szCs w:val="20"/>
          <w:lang w:val="sr-Latn-CS"/>
        </w:rPr>
      </w:pPr>
    </w:p>
    <w:p w:rsidR="00C66273" w:rsidRPr="004875D4" w:rsidRDefault="0008368D" w:rsidP="00C66273">
      <w:pPr>
        <w:spacing w:after="0" w:line="240" w:lineRule="auto"/>
        <w:jc w:val="center"/>
        <w:rPr>
          <w:rFonts w:ascii="Times New Roman" w:hAnsi="Times New Roman"/>
          <w:b/>
          <w:noProof w:val="0"/>
          <w:sz w:val="28"/>
          <w:szCs w:val="28"/>
          <w:lang w:val="sr-Latn-CS"/>
        </w:rPr>
      </w:pPr>
      <w:r w:rsidRPr="004875D4">
        <w:rPr>
          <w:rFonts w:ascii="Times New Roman" w:hAnsi="Times New Roman"/>
          <w:b/>
          <w:noProof w:val="0"/>
          <w:sz w:val="28"/>
          <w:szCs w:val="28"/>
          <w:lang w:val="sr-Latn-CS"/>
        </w:rPr>
        <w:t>UDHËZIM ADMINISTRATIV (MPB)</w:t>
      </w:r>
      <w:r w:rsidR="000E66AE">
        <w:rPr>
          <w:rFonts w:ascii="Times New Roman" w:hAnsi="Times New Roman"/>
          <w:b/>
          <w:noProof w:val="0"/>
          <w:sz w:val="28"/>
          <w:szCs w:val="28"/>
          <w:lang w:val="sr-Latn-CS"/>
        </w:rPr>
        <w:t xml:space="preserve"> </w:t>
      </w:r>
      <w:r w:rsidRPr="004875D4">
        <w:rPr>
          <w:rFonts w:ascii="Times New Roman" w:hAnsi="Times New Roman"/>
          <w:b/>
          <w:noProof w:val="0"/>
          <w:sz w:val="28"/>
          <w:szCs w:val="28"/>
          <w:lang w:val="sr-Latn-CS"/>
        </w:rPr>
        <w:t>N</w:t>
      </w:r>
      <w:r w:rsidR="001935DC">
        <w:rPr>
          <w:rFonts w:ascii="Times New Roman" w:hAnsi="Times New Roman"/>
          <w:b/>
          <w:noProof w:val="0"/>
          <w:sz w:val="28"/>
          <w:szCs w:val="28"/>
          <w:lang w:val="sr-Latn-CS"/>
        </w:rPr>
        <w:t>R</w:t>
      </w:r>
      <w:r w:rsidRPr="004875D4">
        <w:rPr>
          <w:rFonts w:ascii="Times New Roman" w:hAnsi="Times New Roman"/>
          <w:b/>
          <w:noProof w:val="0"/>
          <w:sz w:val="28"/>
          <w:szCs w:val="28"/>
          <w:lang w:val="sr-Latn-CS"/>
        </w:rPr>
        <w:t>. 00 /201</w:t>
      </w:r>
      <w:r w:rsidR="000E66AE">
        <w:rPr>
          <w:rFonts w:ascii="Times New Roman" w:hAnsi="Times New Roman"/>
          <w:b/>
          <w:noProof w:val="0"/>
          <w:sz w:val="28"/>
          <w:szCs w:val="28"/>
          <w:lang w:val="sr-Latn-CS"/>
        </w:rPr>
        <w:t>9</w:t>
      </w:r>
    </w:p>
    <w:p w:rsidR="00C66273" w:rsidRPr="004875D4" w:rsidRDefault="0008368D" w:rsidP="00C66273">
      <w:pPr>
        <w:spacing w:after="0" w:line="240" w:lineRule="auto"/>
        <w:jc w:val="center"/>
        <w:rPr>
          <w:rFonts w:ascii="Times New Roman" w:hAnsi="Times New Roman"/>
          <w:noProof w:val="0"/>
          <w:sz w:val="28"/>
          <w:szCs w:val="28"/>
          <w:lang w:val="sr-Latn-CS"/>
        </w:rPr>
      </w:pPr>
      <w:r w:rsidRPr="004875D4">
        <w:rPr>
          <w:rFonts w:ascii="Times New Roman" w:hAnsi="Times New Roman"/>
          <w:b/>
          <w:noProof w:val="0"/>
          <w:sz w:val="28"/>
          <w:szCs w:val="28"/>
          <w:lang w:val="sr-Latn-CS"/>
        </w:rPr>
        <w:t xml:space="preserve">PËR PËRCAKTIMIN E </w:t>
      </w:r>
      <w:r w:rsidR="009311AF">
        <w:rPr>
          <w:rFonts w:ascii="Times New Roman" w:hAnsi="Times New Roman"/>
          <w:b/>
          <w:noProof w:val="0"/>
          <w:sz w:val="28"/>
          <w:szCs w:val="28"/>
          <w:lang w:val="sr-Latn-CS"/>
        </w:rPr>
        <w:t>FORM</w:t>
      </w:r>
      <w:r w:rsidR="00B94988">
        <w:rPr>
          <w:rFonts w:ascii="Times New Roman" w:hAnsi="Times New Roman"/>
          <w:b/>
          <w:noProof w:val="0"/>
          <w:sz w:val="28"/>
          <w:szCs w:val="28"/>
          <w:lang w:val="sr-Latn-CS"/>
        </w:rPr>
        <w:t>ËS,</w:t>
      </w:r>
      <w:r w:rsidR="000E66AE">
        <w:rPr>
          <w:rFonts w:ascii="Times New Roman" w:hAnsi="Times New Roman"/>
          <w:b/>
          <w:noProof w:val="0"/>
          <w:sz w:val="28"/>
          <w:szCs w:val="28"/>
          <w:lang w:val="sr-Latn-CS"/>
        </w:rPr>
        <w:t xml:space="preserve"> </w:t>
      </w:r>
      <w:r w:rsidRPr="004875D4">
        <w:rPr>
          <w:rFonts w:ascii="Times New Roman" w:hAnsi="Times New Roman"/>
          <w:b/>
          <w:noProof w:val="0"/>
          <w:sz w:val="28"/>
          <w:szCs w:val="28"/>
          <w:lang w:val="sr-Latn-CS"/>
        </w:rPr>
        <w:t>PËRMBAJTJES</w:t>
      </w:r>
      <w:r w:rsidR="000E66AE">
        <w:rPr>
          <w:rFonts w:ascii="Times New Roman" w:hAnsi="Times New Roman"/>
          <w:b/>
          <w:noProof w:val="0"/>
          <w:sz w:val="28"/>
          <w:szCs w:val="28"/>
          <w:lang w:val="sr-Latn-CS"/>
        </w:rPr>
        <w:t xml:space="preserve"> </w:t>
      </w:r>
      <w:r w:rsidR="000E66AE" w:rsidRPr="00140873">
        <w:rPr>
          <w:rFonts w:ascii="Times New Roman" w:hAnsi="Times New Roman"/>
          <w:b/>
          <w:noProof w:val="0"/>
          <w:sz w:val="28"/>
          <w:szCs w:val="28"/>
          <w:lang w:val="sr-Latn-CS"/>
        </w:rPr>
        <w:t>DHE</w:t>
      </w:r>
      <w:r w:rsidR="000E66AE">
        <w:rPr>
          <w:rFonts w:ascii="Times New Roman" w:hAnsi="Times New Roman"/>
          <w:b/>
          <w:noProof w:val="0"/>
          <w:sz w:val="28"/>
          <w:szCs w:val="28"/>
          <w:lang w:val="sr-Latn-CS"/>
        </w:rPr>
        <w:t xml:space="preserve"> </w:t>
      </w:r>
      <w:r w:rsidR="009311AF">
        <w:rPr>
          <w:rFonts w:ascii="Times New Roman" w:hAnsi="Times New Roman"/>
          <w:b/>
          <w:noProof w:val="0"/>
          <w:sz w:val="28"/>
          <w:szCs w:val="28"/>
          <w:lang w:val="sr-Latn-CS"/>
        </w:rPr>
        <w:t>PROCEDURËS SË LËSHIMIT TË</w:t>
      </w:r>
      <w:r w:rsidRPr="004875D4">
        <w:rPr>
          <w:rFonts w:ascii="Times New Roman" w:hAnsi="Times New Roman"/>
          <w:b/>
          <w:noProof w:val="0"/>
          <w:sz w:val="28"/>
          <w:szCs w:val="28"/>
          <w:lang w:val="sr-Latn-CS"/>
        </w:rPr>
        <w:t xml:space="preserve">  PATENTË SHOFERIT</w:t>
      </w:r>
      <w:r w:rsidR="009311AF">
        <w:rPr>
          <w:rFonts w:ascii="Times New Roman" w:hAnsi="Times New Roman"/>
          <w:b/>
          <w:noProof w:val="0"/>
          <w:sz w:val="28"/>
          <w:szCs w:val="28"/>
          <w:lang w:val="sr-Latn-CS"/>
        </w:rPr>
        <w:t xml:space="preserve"> NDËRKOMBËTARË NË REPUBLIKËN E</w:t>
      </w:r>
      <w:r w:rsidRPr="004875D4">
        <w:rPr>
          <w:rFonts w:ascii="Times New Roman" w:hAnsi="Times New Roman"/>
          <w:b/>
          <w:noProof w:val="0"/>
          <w:sz w:val="28"/>
          <w:szCs w:val="28"/>
          <w:lang w:val="sr-Latn-CS"/>
        </w:rPr>
        <w:t xml:space="preserve"> KOSOVËS</w:t>
      </w:r>
    </w:p>
    <w:p w:rsidR="00C66273" w:rsidRPr="004875D4" w:rsidRDefault="00C66273" w:rsidP="0070107F">
      <w:pPr>
        <w:spacing w:after="0" w:line="240" w:lineRule="auto"/>
        <w:rPr>
          <w:rFonts w:ascii="Times New Roman" w:hAnsi="Times New Roman"/>
          <w:b/>
          <w:noProof w:val="0"/>
          <w:sz w:val="28"/>
          <w:szCs w:val="28"/>
          <w:lang w:val="sr-Latn-CS"/>
        </w:rPr>
      </w:pPr>
    </w:p>
    <w:p w:rsidR="00C66273" w:rsidRPr="004875D4" w:rsidRDefault="00C66273" w:rsidP="00C66273">
      <w:pPr>
        <w:spacing w:after="0" w:line="240" w:lineRule="auto"/>
        <w:jc w:val="center"/>
        <w:rPr>
          <w:rFonts w:ascii="Times New Roman" w:hAnsi="Times New Roman"/>
          <w:b/>
          <w:noProof w:val="0"/>
          <w:sz w:val="28"/>
          <w:szCs w:val="28"/>
          <w:lang w:val="sr-Latn-CS"/>
        </w:rPr>
      </w:pPr>
    </w:p>
    <w:p w:rsidR="002839FF" w:rsidRPr="002839FF" w:rsidRDefault="002839FF" w:rsidP="002839FF">
      <w:pPr>
        <w:spacing w:after="0" w:line="240" w:lineRule="auto"/>
        <w:jc w:val="center"/>
        <w:rPr>
          <w:rFonts w:ascii="Times New Roman" w:hAnsi="Times New Roman"/>
          <w:b/>
          <w:noProof w:val="0"/>
          <w:sz w:val="28"/>
          <w:szCs w:val="28"/>
          <w:lang w:val="en-GB"/>
        </w:rPr>
      </w:pPr>
      <w:r w:rsidRPr="002839FF">
        <w:rPr>
          <w:rFonts w:ascii="Times New Roman" w:hAnsi="Times New Roman"/>
          <w:b/>
          <w:noProof w:val="0"/>
          <w:sz w:val="28"/>
          <w:szCs w:val="28"/>
          <w:lang w:val="en-GB"/>
        </w:rPr>
        <w:t xml:space="preserve">ADMINISTRATIVE INSTRUCTION </w:t>
      </w:r>
    </w:p>
    <w:p w:rsidR="002839FF" w:rsidRPr="002839FF" w:rsidRDefault="002839FF" w:rsidP="002839FF">
      <w:pPr>
        <w:spacing w:after="0" w:line="240" w:lineRule="auto"/>
        <w:jc w:val="center"/>
        <w:rPr>
          <w:rFonts w:ascii="Times New Roman" w:hAnsi="Times New Roman"/>
          <w:b/>
          <w:noProof w:val="0"/>
          <w:sz w:val="28"/>
          <w:szCs w:val="28"/>
          <w:lang w:val="en-GB"/>
        </w:rPr>
      </w:pPr>
      <w:r w:rsidRPr="002839FF">
        <w:rPr>
          <w:rFonts w:ascii="Times New Roman" w:hAnsi="Times New Roman"/>
          <w:b/>
          <w:noProof w:val="0"/>
          <w:sz w:val="28"/>
          <w:szCs w:val="28"/>
          <w:lang w:val="en-GB"/>
        </w:rPr>
        <w:t>(MIA) NO. 00/2019</w:t>
      </w:r>
    </w:p>
    <w:p w:rsidR="002839FF" w:rsidRPr="002839FF" w:rsidRDefault="002839FF" w:rsidP="002839FF">
      <w:pPr>
        <w:spacing w:after="0" w:line="240" w:lineRule="auto"/>
        <w:jc w:val="center"/>
        <w:rPr>
          <w:rFonts w:ascii="Times New Roman" w:hAnsi="Times New Roman"/>
          <w:b/>
          <w:noProof w:val="0"/>
          <w:sz w:val="28"/>
          <w:szCs w:val="28"/>
          <w:lang w:val="en-GB"/>
        </w:rPr>
      </w:pPr>
      <w:r w:rsidRPr="002839FF">
        <w:rPr>
          <w:rFonts w:ascii="Times New Roman" w:hAnsi="Times New Roman"/>
          <w:b/>
          <w:noProof w:val="0"/>
          <w:sz w:val="28"/>
          <w:szCs w:val="28"/>
          <w:lang w:val="en-GB"/>
        </w:rPr>
        <w:t>ON DETERMINATION OF THE FORM, CONTENT AND PROCEDURE FOR ISSUING THE INTERNATIONAL DRIVER’S LICENSE IN THE REPUBLIC OF KOSOVO</w:t>
      </w:r>
    </w:p>
    <w:p w:rsidR="00C66273" w:rsidRPr="004875D4" w:rsidRDefault="00C66273" w:rsidP="00C66273">
      <w:pPr>
        <w:spacing w:after="0" w:line="240" w:lineRule="auto"/>
        <w:jc w:val="both"/>
        <w:rPr>
          <w:rFonts w:ascii="Times New Roman" w:eastAsia="MS Mincho" w:hAnsi="Times New Roman"/>
          <w:b/>
          <w:noProof w:val="0"/>
          <w:sz w:val="24"/>
          <w:szCs w:val="24"/>
          <w:lang w:val="sr-Latn-CS"/>
        </w:rPr>
      </w:pPr>
    </w:p>
    <w:p w:rsidR="006E2920" w:rsidRPr="001837A3" w:rsidRDefault="006E2920" w:rsidP="006E2920">
      <w:pPr>
        <w:spacing w:after="0" w:line="240" w:lineRule="auto"/>
        <w:jc w:val="center"/>
        <w:rPr>
          <w:rFonts w:ascii="Times New Roman" w:hAnsi="Times New Roman"/>
          <w:b/>
          <w:noProof w:val="0"/>
          <w:sz w:val="28"/>
          <w:szCs w:val="28"/>
          <w:lang w:val="sr-Latn-RS"/>
        </w:rPr>
      </w:pPr>
      <w:r w:rsidRPr="001837A3">
        <w:rPr>
          <w:rFonts w:ascii="Times New Roman" w:hAnsi="Times New Roman"/>
          <w:b/>
          <w:noProof w:val="0"/>
          <w:sz w:val="28"/>
          <w:szCs w:val="28"/>
          <w:lang w:val="sr-Latn-RS"/>
        </w:rPr>
        <w:t>ADMINISTRATIVNO UPUTSTVO</w:t>
      </w:r>
    </w:p>
    <w:p w:rsidR="006E2920" w:rsidRPr="001837A3" w:rsidRDefault="006E2920" w:rsidP="006E2920">
      <w:pPr>
        <w:spacing w:after="0" w:line="240" w:lineRule="auto"/>
        <w:jc w:val="center"/>
        <w:rPr>
          <w:rFonts w:ascii="Times New Roman" w:hAnsi="Times New Roman"/>
          <w:b/>
          <w:noProof w:val="0"/>
          <w:sz w:val="28"/>
          <w:szCs w:val="28"/>
          <w:lang w:val="sr-Latn-RS"/>
        </w:rPr>
      </w:pPr>
      <w:r w:rsidRPr="001837A3">
        <w:rPr>
          <w:rFonts w:ascii="Times New Roman" w:hAnsi="Times New Roman"/>
          <w:b/>
          <w:noProof w:val="0"/>
          <w:sz w:val="28"/>
          <w:szCs w:val="28"/>
          <w:lang w:val="sr-Latn-RS"/>
        </w:rPr>
        <w:t>(MUP) BR. 00/2019</w:t>
      </w:r>
    </w:p>
    <w:p w:rsidR="006E2920" w:rsidRPr="001837A3" w:rsidRDefault="006E2920" w:rsidP="006E2920">
      <w:pPr>
        <w:spacing w:after="0" w:line="240" w:lineRule="auto"/>
        <w:jc w:val="center"/>
        <w:rPr>
          <w:rFonts w:ascii="Times New Roman" w:hAnsi="Times New Roman"/>
          <w:b/>
          <w:noProof w:val="0"/>
          <w:sz w:val="28"/>
          <w:szCs w:val="28"/>
          <w:lang w:val="sr-Latn-RS"/>
        </w:rPr>
      </w:pPr>
      <w:r w:rsidRPr="001837A3">
        <w:rPr>
          <w:rFonts w:ascii="Times New Roman" w:hAnsi="Times New Roman"/>
          <w:b/>
          <w:noProof w:val="0"/>
          <w:sz w:val="28"/>
          <w:szCs w:val="28"/>
          <w:lang w:val="sr-Latn-RS"/>
        </w:rPr>
        <w:t>O ODREĐIVANJU OBLIKA, SADRŽAJA I PROCEDURE IZDAVANJA MEĐUNARODNE VOZAČKE DOZVOLE U REPUBLICI KOSOVO</w:t>
      </w:r>
    </w:p>
    <w:p w:rsidR="000E66AE" w:rsidRPr="000E66AE" w:rsidRDefault="000E66AE" w:rsidP="000E66AE">
      <w:pPr>
        <w:rPr>
          <w:lang w:val="sr-Latn-CS"/>
        </w:rPr>
      </w:pPr>
    </w:p>
    <w:tbl>
      <w:tblPr>
        <w:tblpPr w:leftFromText="180" w:rightFromText="180" w:vertAnchor="text" w:horzAnchor="margin" w:tblpY="241"/>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2"/>
        <w:gridCol w:w="4872"/>
        <w:gridCol w:w="4872"/>
      </w:tblGrid>
      <w:tr w:rsidR="00371AD1" w:rsidRPr="004875D4" w:rsidTr="00371AD1">
        <w:tc>
          <w:tcPr>
            <w:tcW w:w="4872" w:type="dxa"/>
          </w:tcPr>
          <w:p w:rsidR="00371AD1" w:rsidRPr="004875D4" w:rsidRDefault="00371AD1" w:rsidP="00232A0E">
            <w:pPr>
              <w:spacing w:after="0" w:line="240" w:lineRule="auto"/>
              <w:jc w:val="both"/>
              <w:rPr>
                <w:rFonts w:ascii="Times New Roman" w:hAnsi="Times New Roman"/>
                <w:b/>
                <w:bCs/>
                <w:iCs/>
                <w:noProof w:val="0"/>
                <w:sz w:val="24"/>
                <w:szCs w:val="24"/>
              </w:rPr>
            </w:pPr>
            <w:r w:rsidRPr="004875D4">
              <w:rPr>
                <w:rFonts w:ascii="Times New Roman" w:hAnsi="Times New Roman"/>
                <w:b/>
                <w:noProof w:val="0"/>
                <w:sz w:val="24"/>
                <w:szCs w:val="24"/>
              </w:rPr>
              <w:lastRenderedPageBreak/>
              <w:t>Ministri i Ministrisë së Punëve të Brendshme,</w:t>
            </w:r>
          </w:p>
          <w:p w:rsidR="00371AD1" w:rsidRPr="004875D4" w:rsidRDefault="00371AD1" w:rsidP="00232A0E">
            <w:pPr>
              <w:autoSpaceDE w:val="0"/>
              <w:autoSpaceDN w:val="0"/>
              <w:adjustRightInd w:val="0"/>
              <w:spacing w:after="0" w:line="240" w:lineRule="auto"/>
              <w:jc w:val="both"/>
              <w:rPr>
                <w:rFonts w:ascii="Times New Roman" w:hAnsi="Times New Roman"/>
                <w:b/>
                <w:noProof w:val="0"/>
                <w:sz w:val="24"/>
                <w:szCs w:val="24"/>
              </w:rPr>
            </w:pPr>
          </w:p>
          <w:p w:rsidR="00371AD1" w:rsidRPr="004875D4" w:rsidRDefault="009311AF" w:rsidP="00232A0E">
            <w:pPr>
              <w:spacing w:after="0" w:line="240" w:lineRule="auto"/>
              <w:jc w:val="both"/>
              <w:rPr>
                <w:rFonts w:ascii="Times New Roman" w:hAnsi="Times New Roman"/>
                <w:noProof w:val="0"/>
                <w:sz w:val="24"/>
                <w:szCs w:val="24"/>
              </w:rPr>
            </w:pPr>
            <w:r>
              <w:rPr>
                <w:rFonts w:ascii="Times New Roman" w:hAnsi="Times New Roman"/>
                <w:noProof w:val="0"/>
                <w:sz w:val="24"/>
                <w:szCs w:val="24"/>
              </w:rPr>
              <w:t>Në mbështetje të nenit 98,  paragrafit 3</w:t>
            </w:r>
            <w:r w:rsidR="00371AD1" w:rsidRPr="004875D4">
              <w:rPr>
                <w:rFonts w:ascii="Times New Roman" w:hAnsi="Times New Roman"/>
                <w:noProof w:val="0"/>
                <w:sz w:val="24"/>
                <w:szCs w:val="24"/>
              </w:rPr>
              <w:t>, të Ligjit  Nr. 05/L-064 për Patentë Shoferi</w:t>
            </w:r>
            <w:r w:rsidR="00371AD1" w:rsidRPr="00991EB1">
              <w:rPr>
                <w:rFonts w:ascii="Times New Roman" w:hAnsi="Times New Roman"/>
                <w:noProof w:val="0"/>
                <w:color w:val="FF0000"/>
                <w:sz w:val="24"/>
                <w:szCs w:val="24"/>
              </w:rPr>
              <w:t>,</w:t>
            </w:r>
            <w:r w:rsidR="00991EB1" w:rsidRPr="00991EB1">
              <w:rPr>
                <w:rFonts w:ascii="Times New Roman" w:hAnsi="Times New Roman"/>
                <w:noProof w:val="0"/>
                <w:color w:val="FF0000"/>
                <w:sz w:val="24"/>
                <w:szCs w:val="24"/>
              </w:rPr>
              <w:t xml:space="preserve"> </w:t>
            </w:r>
            <w:r w:rsidR="00991EB1" w:rsidRPr="001837A3">
              <w:rPr>
                <w:rFonts w:ascii="Times New Roman" w:hAnsi="Times New Roman"/>
                <w:noProof w:val="0"/>
                <w:sz w:val="24"/>
                <w:szCs w:val="24"/>
              </w:rPr>
              <w:t>(</w:t>
            </w:r>
            <w:r w:rsidR="00E93761" w:rsidRPr="001837A3">
              <w:rPr>
                <w:rFonts w:ascii="Times New Roman" w:hAnsi="Times New Roman"/>
                <w:noProof w:val="0"/>
                <w:sz w:val="24"/>
                <w:szCs w:val="24"/>
              </w:rPr>
              <w:t>G</w:t>
            </w:r>
            <w:r w:rsidR="00991EB1" w:rsidRPr="001837A3">
              <w:rPr>
                <w:rFonts w:ascii="Times New Roman" w:hAnsi="Times New Roman"/>
                <w:noProof w:val="0"/>
                <w:sz w:val="24"/>
                <w:szCs w:val="24"/>
              </w:rPr>
              <w:t xml:space="preserve">Z </w:t>
            </w:r>
            <w:r w:rsidR="001837A3">
              <w:rPr>
                <w:rFonts w:ascii="Times New Roman" w:hAnsi="Times New Roman"/>
                <w:noProof w:val="0"/>
                <w:sz w:val="24"/>
                <w:szCs w:val="24"/>
              </w:rPr>
              <w:t>N</w:t>
            </w:r>
            <w:r w:rsidR="00991EB1" w:rsidRPr="001837A3">
              <w:rPr>
                <w:rFonts w:ascii="Times New Roman" w:hAnsi="Times New Roman"/>
                <w:noProof w:val="0"/>
                <w:sz w:val="24"/>
                <w:szCs w:val="24"/>
              </w:rPr>
              <w:t>r.17.10 qershor 2016)</w:t>
            </w:r>
            <w:r w:rsidR="00371AD1" w:rsidRPr="00991EB1">
              <w:rPr>
                <w:rFonts w:ascii="Times New Roman" w:hAnsi="Times New Roman"/>
                <w:noProof w:val="0"/>
                <w:color w:val="FF0000"/>
                <w:sz w:val="24"/>
                <w:szCs w:val="24"/>
              </w:rPr>
              <w:t xml:space="preserve"> </w:t>
            </w:r>
            <w:r w:rsidR="00371AD1" w:rsidRPr="004875D4">
              <w:rPr>
                <w:rFonts w:ascii="Times New Roman" w:hAnsi="Times New Roman"/>
                <w:noProof w:val="0"/>
                <w:sz w:val="24"/>
                <w:szCs w:val="24"/>
              </w:rPr>
              <w:t>nenin 8 nën</w:t>
            </w:r>
            <w:r w:rsidR="001837A3">
              <w:rPr>
                <w:rFonts w:ascii="Times New Roman" w:hAnsi="Times New Roman"/>
                <w:noProof w:val="0"/>
                <w:sz w:val="24"/>
                <w:szCs w:val="24"/>
              </w:rPr>
              <w:t xml:space="preserve"> </w:t>
            </w:r>
            <w:r w:rsidR="00371AD1" w:rsidRPr="004875D4">
              <w:rPr>
                <w:rFonts w:ascii="Times New Roman" w:hAnsi="Times New Roman"/>
                <w:noProof w:val="0"/>
                <w:sz w:val="24"/>
                <w:szCs w:val="24"/>
              </w:rPr>
              <w:t xml:space="preserve">paragrafin 1.4 të Rregullores Nr. 02/2011 për </w:t>
            </w:r>
            <w:r w:rsidR="00991EB1">
              <w:rPr>
                <w:rFonts w:ascii="Times New Roman" w:hAnsi="Times New Roman"/>
                <w:noProof w:val="0"/>
                <w:sz w:val="24"/>
                <w:szCs w:val="24"/>
              </w:rPr>
              <w:t>F</w:t>
            </w:r>
            <w:r w:rsidR="00371AD1" w:rsidRPr="004875D4">
              <w:rPr>
                <w:rFonts w:ascii="Times New Roman" w:hAnsi="Times New Roman"/>
                <w:noProof w:val="0"/>
                <w:sz w:val="24"/>
                <w:szCs w:val="24"/>
              </w:rPr>
              <w:t xml:space="preserve">ushat e </w:t>
            </w:r>
            <w:r w:rsidR="00991EB1">
              <w:rPr>
                <w:rFonts w:ascii="Times New Roman" w:hAnsi="Times New Roman"/>
                <w:noProof w:val="0"/>
                <w:sz w:val="24"/>
                <w:szCs w:val="24"/>
              </w:rPr>
              <w:t>P</w:t>
            </w:r>
            <w:r w:rsidR="00371AD1" w:rsidRPr="004875D4">
              <w:rPr>
                <w:rFonts w:ascii="Times New Roman" w:hAnsi="Times New Roman"/>
                <w:noProof w:val="0"/>
                <w:sz w:val="24"/>
                <w:szCs w:val="24"/>
              </w:rPr>
              <w:t xml:space="preserve">ërgjegjësisë </w:t>
            </w:r>
            <w:r w:rsidR="00991EB1">
              <w:rPr>
                <w:rFonts w:ascii="Times New Roman" w:hAnsi="Times New Roman"/>
                <w:noProof w:val="0"/>
                <w:sz w:val="24"/>
                <w:szCs w:val="24"/>
              </w:rPr>
              <w:t>A</w:t>
            </w:r>
            <w:r w:rsidR="00371AD1" w:rsidRPr="004875D4">
              <w:rPr>
                <w:rFonts w:ascii="Times New Roman" w:hAnsi="Times New Roman"/>
                <w:noProof w:val="0"/>
                <w:sz w:val="24"/>
                <w:szCs w:val="24"/>
              </w:rPr>
              <w:t xml:space="preserve">dministrative të Zyrës së Kryeministrit dhe Ministrive, si dhe nenin 38, paragrafin 6 të Rregullores së Punës së Qeverisë Nr. 09/2011 (Gazeta Zyrtare, nr. 15, 12.09.2011), </w:t>
            </w:r>
          </w:p>
          <w:p w:rsidR="00E62508" w:rsidRPr="004875D4" w:rsidRDefault="00E62508" w:rsidP="00232A0E">
            <w:pPr>
              <w:spacing w:after="0" w:line="240" w:lineRule="auto"/>
              <w:jc w:val="both"/>
              <w:rPr>
                <w:rFonts w:ascii="Times New Roman" w:hAnsi="Times New Roman"/>
                <w:noProof w:val="0"/>
                <w:sz w:val="24"/>
                <w:szCs w:val="24"/>
              </w:rPr>
            </w:pPr>
          </w:p>
          <w:p w:rsidR="00371AD1" w:rsidRPr="004875D4" w:rsidRDefault="00371AD1" w:rsidP="00232A0E">
            <w:pPr>
              <w:spacing w:after="0" w:line="240" w:lineRule="auto"/>
              <w:jc w:val="both"/>
              <w:rPr>
                <w:rFonts w:ascii="Times New Roman" w:hAnsi="Times New Roman"/>
                <w:noProof w:val="0"/>
                <w:sz w:val="24"/>
                <w:szCs w:val="24"/>
              </w:rPr>
            </w:pPr>
            <w:r w:rsidRPr="004875D4">
              <w:rPr>
                <w:rFonts w:ascii="Times New Roman" w:hAnsi="Times New Roman"/>
                <w:noProof w:val="0"/>
                <w:sz w:val="24"/>
                <w:szCs w:val="24"/>
              </w:rPr>
              <w:t>Nxjerr:</w:t>
            </w:r>
          </w:p>
          <w:p w:rsidR="00B94988" w:rsidRPr="004875D4" w:rsidRDefault="00B94988" w:rsidP="00232A0E">
            <w:pPr>
              <w:spacing w:after="0" w:line="240" w:lineRule="auto"/>
              <w:jc w:val="both"/>
              <w:rPr>
                <w:rFonts w:ascii="Times New Roman" w:hAnsi="Times New Roman"/>
                <w:noProof w:val="0"/>
                <w:sz w:val="24"/>
                <w:szCs w:val="24"/>
              </w:rPr>
            </w:pPr>
          </w:p>
          <w:p w:rsidR="00371AD1" w:rsidRPr="004875D4" w:rsidRDefault="00371AD1" w:rsidP="00232A0E">
            <w:pPr>
              <w:spacing w:after="0" w:line="240" w:lineRule="auto"/>
              <w:jc w:val="center"/>
              <w:rPr>
                <w:rFonts w:ascii="Times New Roman" w:hAnsi="Times New Roman"/>
                <w:b/>
                <w:noProof w:val="0"/>
                <w:sz w:val="24"/>
                <w:szCs w:val="24"/>
              </w:rPr>
            </w:pPr>
            <w:r w:rsidRPr="004875D4">
              <w:rPr>
                <w:rFonts w:ascii="Times New Roman" w:hAnsi="Times New Roman"/>
                <w:b/>
                <w:noProof w:val="0"/>
                <w:sz w:val="24"/>
                <w:szCs w:val="24"/>
              </w:rPr>
              <w:t>UDHËZIM ADMINISTRATIV</w:t>
            </w:r>
          </w:p>
          <w:p w:rsidR="00371AD1" w:rsidRPr="004875D4" w:rsidRDefault="00E07CAD" w:rsidP="00232A0E">
            <w:pPr>
              <w:spacing w:after="0" w:line="240" w:lineRule="auto"/>
              <w:jc w:val="center"/>
              <w:rPr>
                <w:rFonts w:ascii="Times New Roman" w:hAnsi="Times New Roman"/>
                <w:b/>
                <w:noProof w:val="0"/>
                <w:sz w:val="24"/>
                <w:szCs w:val="24"/>
              </w:rPr>
            </w:pPr>
            <w:r>
              <w:rPr>
                <w:rFonts w:ascii="Times New Roman" w:hAnsi="Times New Roman"/>
                <w:b/>
                <w:noProof w:val="0"/>
                <w:sz w:val="24"/>
                <w:szCs w:val="24"/>
              </w:rPr>
              <w:t>(</w:t>
            </w:r>
            <w:r w:rsidRPr="004875D4">
              <w:rPr>
                <w:rFonts w:ascii="Times New Roman" w:hAnsi="Times New Roman"/>
                <w:b/>
                <w:noProof w:val="0"/>
                <w:sz w:val="24"/>
                <w:szCs w:val="24"/>
              </w:rPr>
              <w:t>MPB</w:t>
            </w:r>
            <w:r>
              <w:rPr>
                <w:rFonts w:ascii="Times New Roman" w:hAnsi="Times New Roman"/>
                <w:b/>
                <w:noProof w:val="0"/>
                <w:sz w:val="24"/>
                <w:szCs w:val="24"/>
              </w:rPr>
              <w:t>)</w:t>
            </w:r>
            <w:r w:rsidR="000E66AE">
              <w:rPr>
                <w:rFonts w:ascii="Times New Roman" w:hAnsi="Times New Roman"/>
                <w:b/>
                <w:noProof w:val="0"/>
                <w:sz w:val="24"/>
                <w:szCs w:val="24"/>
              </w:rPr>
              <w:t xml:space="preserve"> </w:t>
            </w:r>
            <w:r w:rsidR="00371AD1" w:rsidRPr="004875D4">
              <w:rPr>
                <w:rFonts w:ascii="Times New Roman" w:hAnsi="Times New Roman"/>
                <w:b/>
                <w:noProof w:val="0"/>
                <w:sz w:val="24"/>
                <w:szCs w:val="24"/>
              </w:rPr>
              <w:t>NR. 00/201</w:t>
            </w:r>
            <w:r w:rsidR="000E66AE">
              <w:rPr>
                <w:rFonts w:ascii="Times New Roman" w:hAnsi="Times New Roman"/>
                <w:b/>
                <w:noProof w:val="0"/>
                <w:sz w:val="24"/>
                <w:szCs w:val="24"/>
              </w:rPr>
              <w:t>9</w:t>
            </w:r>
          </w:p>
          <w:p w:rsidR="00371AD1" w:rsidRPr="004875D4" w:rsidRDefault="009311AF" w:rsidP="00232A0E">
            <w:pPr>
              <w:spacing w:after="0" w:line="240" w:lineRule="auto"/>
              <w:jc w:val="center"/>
              <w:rPr>
                <w:rFonts w:ascii="Times New Roman" w:hAnsi="Times New Roman"/>
                <w:b/>
                <w:noProof w:val="0"/>
                <w:sz w:val="24"/>
                <w:szCs w:val="24"/>
              </w:rPr>
            </w:pPr>
            <w:r>
              <w:rPr>
                <w:rFonts w:ascii="Times New Roman" w:hAnsi="Times New Roman"/>
                <w:b/>
                <w:noProof w:val="0"/>
                <w:sz w:val="24"/>
                <w:szCs w:val="24"/>
              </w:rPr>
              <w:t>PËR PËRCAKTIMIN E FORMËS ,</w:t>
            </w:r>
            <w:r w:rsidR="00371AD1" w:rsidRPr="004875D4">
              <w:rPr>
                <w:rFonts w:ascii="Times New Roman" w:hAnsi="Times New Roman"/>
                <w:b/>
                <w:noProof w:val="0"/>
                <w:sz w:val="24"/>
                <w:szCs w:val="24"/>
              </w:rPr>
              <w:t xml:space="preserve"> PËRMBAJTJES </w:t>
            </w:r>
            <w:r w:rsidR="00B76ADF">
              <w:rPr>
                <w:rFonts w:ascii="Times New Roman" w:hAnsi="Times New Roman"/>
                <w:b/>
                <w:noProof w:val="0"/>
                <w:sz w:val="24"/>
                <w:szCs w:val="24"/>
              </w:rPr>
              <w:t xml:space="preserve">DHE </w:t>
            </w:r>
            <w:r>
              <w:rPr>
                <w:rFonts w:ascii="Times New Roman" w:hAnsi="Times New Roman"/>
                <w:b/>
                <w:noProof w:val="0"/>
                <w:sz w:val="24"/>
                <w:szCs w:val="24"/>
              </w:rPr>
              <w:t xml:space="preserve">PROCEDURËS </w:t>
            </w:r>
            <w:r w:rsidR="00371AD1" w:rsidRPr="004875D4">
              <w:rPr>
                <w:rFonts w:ascii="Times New Roman" w:hAnsi="Times New Roman"/>
                <w:b/>
                <w:noProof w:val="0"/>
                <w:sz w:val="24"/>
                <w:szCs w:val="24"/>
              </w:rPr>
              <w:t xml:space="preserve">SË </w:t>
            </w:r>
            <w:r>
              <w:rPr>
                <w:rFonts w:ascii="Times New Roman" w:hAnsi="Times New Roman"/>
                <w:b/>
                <w:noProof w:val="0"/>
                <w:sz w:val="24"/>
                <w:szCs w:val="24"/>
              </w:rPr>
              <w:t xml:space="preserve">LËSHIMIT TË </w:t>
            </w:r>
            <w:r w:rsidR="00371AD1" w:rsidRPr="004875D4">
              <w:rPr>
                <w:rFonts w:ascii="Times New Roman" w:hAnsi="Times New Roman"/>
                <w:b/>
                <w:noProof w:val="0"/>
                <w:sz w:val="24"/>
                <w:szCs w:val="24"/>
              </w:rPr>
              <w:t xml:space="preserve">PATENTË SHOFERIT </w:t>
            </w:r>
            <w:r>
              <w:rPr>
                <w:rFonts w:ascii="Times New Roman" w:hAnsi="Times New Roman"/>
                <w:b/>
                <w:noProof w:val="0"/>
                <w:sz w:val="24"/>
                <w:szCs w:val="24"/>
              </w:rPr>
              <w:t>NDËRKOMBËTARË NË REPUBLIKËN E</w:t>
            </w:r>
            <w:r w:rsidR="00371AD1" w:rsidRPr="004875D4">
              <w:rPr>
                <w:rFonts w:ascii="Times New Roman" w:hAnsi="Times New Roman"/>
                <w:b/>
                <w:noProof w:val="0"/>
                <w:sz w:val="24"/>
                <w:szCs w:val="24"/>
              </w:rPr>
              <w:t xml:space="preserve"> KOSOVËS</w:t>
            </w:r>
          </w:p>
          <w:p w:rsidR="00371AD1" w:rsidRPr="004875D4" w:rsidRDefault="00371AD1" w:rsidP="00232A0E">
            <w:pPr>
              <w:spacing w:after="0" w:line="240" w:lineRule="auto"/>
              <w:jc w:val="both"/>
              <w:rPr>
                <w:rFonts w:ascii="Times New Roman" w:hAnsi="Times New Roman"/>
                <w:b/>
                <w:noProof w:val="0"/>
                <w:sz w:val="24"/>
                <w:szCs w:val="24"/>
              </w:rPr>
            </w:pPr>
          </w:p>
          <w:p w:rsidR="00371AD1" w:rsidRPr="004875D4" w:rsidRDefault="00371AD1" w:rsidP="00232A0E">
            <w:pPr>
              <w:spacing w:after="0" w:line="240" w:lineRule="auto"/>
              <w:jc w:val="center"/>
              <w:rPr>
                <w:rFonts w:ascii="Times New Roman" w:hAnsi="Times New Roman"/>
                <w:b/>
                <w:noProof w:val="0"/>
                <w:sz w:val="24"/>
                <w:szCs w:val="24"/>
              </w:rPr>
            </w:pPr>
            <w:r w:rsidRPr="004875D4">
              <w:rPr>
                <w:rFonts w:ascii="Times New Roman" w:hAnsi="Times New Roman"/>
                <w:b/>
                <w:noProof w:val="0"/>
                <w:sz w:val="24"/>
                <w:szCs w:val="24"/>
              </w:rPr>
              <w:t>Neni 1</w:t>
            </w:r>
          </w:p>
          <w:p w:rsidR="00371AD1" w:rsidRPr="004875D4" w:rsidRDefault="00371AD1" w:rsidP="00232A0E">
            <w:pPr>
              <w:spacing w:after="0" w:line="240" w:lineRule="auto"/>
              <w:jc w:val="center"/>
              <w:rPr>
                <w:rFonts w:ascii="Times New Roman" w:hAnsi="Times New Roman"/>
                <w:b/>
                <w:noProof w:val="0"/>
                <w:sz w:val="24"/>
                <w:szCs w:val="24"/>
              </w:rPr>
            </w:pPr>
            <w:r w:rsidRPr="004875D4">
              <w:rPr>
                <w:rFonts w:ascii="Times New Roman" w:hAnsi="Times New Roman"/>
                <w:b/>
                <w:noProof w:val="0"/>
                <w:sz w:val="24"/>
                <w:szCs w:val="24"/>
              </w:rPr>
              <w:t>Qëllimi</w:t>
            </w:r>
          </w:p>
          <w:p w:rsidR="00371AD1" w:rsidRPr="004875D4" w:rsidRDefault="00371AD1" w:rsidP="00232A0E">
            <w:pPr>
              <w:spacing w:after="0" w:line="240" w:lineRule="auto"/>
              <w:jc w:val="both"/>
              <w:rPr>
                <w:rFonts w:ascii="Times New Roman" w:hAnsi="Times New Roman"/>
                <w:b/>
                <w:noProof w:val="0"/>
                <w:sz w:val="24"/>
                <w:szCs w:val="24"/>
              </w:rPr>
            </w:pPr>
          </w:p>
          <w:p w:rsidR="00E62508" w:rsidRPr="000E66AE" w:rsidRDefault="00371AD1" w:rsidP="00232A0E">
            <w:pPr>
              <w:spacing w:after="0" w:line="240" w:lineRule="auto"/>
              <w:jc w:val="both"/>
              <w:rPr>
                <w:rFonts w:ascii="Times New Roman" w:hAnsi="Times New Roman"/>
                <w:noProof w:val="0"/>
                <w:sz w:val="24"/>
                <w:szCs w:val="24"/>
              </w:rPr>
            </w:pPr>
            <w:r w:rsidRPr="004875D4">
              <w:rPr>
                <w:rFonts w:ascii="Times New Roman" w:hAnsi="Times New Roman"/>
                <w:noProof w:val="0"/>
                <w:sz w:val="24"/>
                <w:szCs w:val="24"/>
              </w:rPr>
              <w:t>1.</w:t>
            </w:r>
            <w:r w:rsidR="00232A0E">
              <w:rPr>
                <w:rFonts w:ascii="Times New Roman" w:hAnsi="Times New Roman"/>
                <w:noProof w:val="0"/>
                <w:sz w:val="24"/>
                <w:szCs w:val="24"/>
              </w:rPr>
              <w:t xml:space="preserve"> </w:t>
            </w:r>
            <w:r w:rsidRPr="004875D4">
              <w:rPr>
                <w:rFonts w:ascii="Times New Roman" w:hAnsi="Times New Roman"/>
                <w:noProof w:val="0"/>
                <w:sz w:val="24"/>
                <w:szCs w:val="24"/>
              </w:rPr>
              <w:t xml:space="preserve">Me këtë Udhëzim Administrativ përcaktohet  forma, përshkrimi i përmbajtjes,  karakteristikat  e materialit, elementët e grafikës,  mënyra e plotësimit </w:t>
            </w:r>
            <w:r w:rsidR="001F27B1">
              <w:rPr>
                <w:rFonts w:ascii="Times New Roman" w:hAnsi="Times New Roman"/>
                <w:noProof w:val="0"/>
                <w:sz w:val="24"/>
                <w:szCs w:val="24"/>
              </w:rPr>
              <w:t xml:space="preserve"> dhe procedu</w:t>
            </w:r>
            <w:r w:rsidR="009311AF">
              <w:rPr>
                <w:rFonts w:ascii="Times New Roman" w:hAnsi="Times New Roman"/>
                <w:noProof w:val="0"/>
                <w:sz w:val="24"/>
                <w:szCs w:val="24"/>
              </w:rPr>
              <w:t>r</w:t>
            </w:r>
            <w:r w:rsidR="001F27B1">
              <w:rPr>
                <w:rFonts w:ascii="Times New Roman" w:hAnsi="Times New Roman"/>
                <w:noProof w:val="0"/>
                <w:sz w:val="24"/>
                <w:szCs w:val="24"/>
              </w:rPr>
              <w:t xml:space="preserve">a </w:t>
            </w:r>
            <w:r w:rsidR="009311AF">
              <w:rPr>
                <w:rFonts w:ascii="Times New Roman" w:hAnsi="Times New Roman"/>
                <w:noProof w:val="0"/>
                <w:sz w:val="24"/>
                <w:szCs w:val="24"/>
              </w:rPr>
              <w:t xml:space="preserve"> e lëshimit </w:t>
            </w:r>
            <w:r w:rsidRPr="004875D4">
              <w:rPr>
                <w:rFonts w:ascii="Times New Roman" w:hAnsi="Times New Roman"/>
                <w:noProof w:val="0"/>
                <w:sz w:val="24"/>
                <w:szCs w:val="24"/>
              </w:rPr>
              <w:t>të patentë shoferit</w:t>
            </w:r>
            <w:r w:rsidR="009311AF">
              <w:rPr>
                <w:rFonts w:ascii="Times New Roman" w:hAnsi="Times New Roman"/>
                <w:noProof w:val="0"/>
                <w:sz w:val="24"/>
                <w:szCs w:val="24"/>
              </w:rPr>
              <w:t xml:space="preserve"> ndërkombëtarë në Republikën  e </w:t>
            </w:r>
            <w:r w:rsidRPr="004875D4">
              <w:rPr>
                <w:rFonts w:ascii="Times New Roman" w:hAnsi="Times New Roman"/>
                <w:noProof w:val="0"/>
                <w:sz w:val="24"/>
                <w:szCs w:val="24"/>
              </w:rPr>
              <w:t xml:space="preserve"> Kosovës.</w:t>
            </w:r>
          </w:p>
          <w:p w:rsidR="00371AD1" w:rsidRPr="004875D4" w:rsidRDefault="00371AD1" w:rsidP="00232A0E">
            <w:pPr>
              <w:spacing w:after="0" w:line="240" w:lineRule="auto"/>
              <w:jc w:val="center"/>
              <w:rPr>
                <w:rFonts w:ascii="Times New Roman" w:hAnsi="Times New Roman"/>
                <w:b/>
                <w:noProof w:val="0"/>
                <w:sz w:val="24"/>
                <w:szCs w:val="24"/>
              </w:rPr>
            </w:pPr>
            <w:r w:rsidRPr="004875D4">
              <w:rPr>
                <w:rFonts w:ascii="Times New Roman" w:hAnsi="Times New Roman"/>
                <w:b/>
                <w:noProof w:val="0"/>
                <w:sz w:val="24"/>
                <w:szCs w:val="24"/>
              </w:rPr>
              <w:lastRenderedPageBreak/>
              <w:t>Neni 2</w:t>
            </w:r>
          </w:p>
          <w:p w:rsidR="00371AD1" w:rsidRPr="004875D4" w:rsidRDefault="00371AD1" w:rsidP="00232A0E">
            <w:pPr>
              <w:spacing w:after="0" w:line="240" w:lineRule="auto"/>
              <w:jc w:val="center"/>
              <w:rPr>
                <w:rFonts w:ascii="Times New Roman" w:hAnsi="Times New Roman"/>
                <w:b/>
                <w:noProof w:val="0"/>
                <w:sz w:val="24"/>
                <w:szCs w:val="24"/>
              </w:rPr>
            </w:pPr>
            <w:r w:rsidRPr="004875D4">
              <w:rPr>
                <w:rFonts w:ascii="Times New Roman" w:hAnsi="Times New Roman"/>
                <w:b/>
                <w:noProof w:val="0"/>
                <w:sz w:val="24"/>
                <w:szCs w:val="24"/>
              </w:rPr>
              <w:t>Fushëveprimi</w:t>
            </w:r>
          </w:p>
          <w:p w:rsidR="00371AD1" w:rsidRPr="004875D4" w:rsidRDefault="00371AD1" w:rsidP="00232A0E">
            <w:pPr>
              <w:spacing w:after="0" w:line="240" w:lineRule="auto"/>
              <w:jc w:val="both"/>
              <w:rPr>
                <w:rFonts w:ascii="Times New Roman" w:hAnsi="Times New Roman"/>
                <w:b/>
                <w:noProof w:val="0"/>
                <w:sz w:val="24"/>
                <w:szCs w:val="24"/>
              </w:rPr>
            </w:pPr>
          </w:p>
          <w:p w:rsidR="00371AD1" w:rsidRPr="004875D4" w:rsidRDefault="00371AD1" w:rsidP="00232A0E">
            <w:pPr>
              <w:spacing w:after="0" w:line="240" w:lineRule="auto"/>
              <w:jc w:val="both"/>
              <w:rPr>
                <w:rFonts w:ascii="Times New Roman" w:hAnsi="Times New Roman"/>
                <w:noProof w:val="0"/>
                <w:sz w:val="24"/>
                <w:szCs w:val="24"/>
              </w:rPr>
            </w:pPr>
            <w:r w:rsidRPr="004875D4">
              <w:rPr>
                <w:rFonts w:ascii="Times New Roman" w:hAnsi="Times New Roman"/>
                <w:noProof w:val="0"/>
                <w:sz w:val="24"/>
                <w:szCs w:val="24"/>
              </w:rPr>
              <w:t>Dispozitat e këtij Udhëzimi Administrativ zbatohen nga Ministria e Punëve të Brendshme.</w:t>
            </w:r>
          </w:p>
          <w:p w:rsidR="00371AD1" w:rsidRDefault="00371AD1" w:rsidP="00232A0E">
            <w:pPr>
              <w:spacing w:after="0" w:line="240" w:lineRule="auto"/>
              <w:jc w:val="both"/>
              <w:rPr>
                <w:rFonts w:ascii="Times New Roman" w:hAnsi="Times New Roman"/>
                <w:b/>
                <w:noProof w:val="0"/>
                <w:sz w:val="24"/>
                <w:szCs w:val="24"/>
              </w:rPr>
            </w:pPr>
          </w:p>
          <w:p w:rsidR="00E62508" w:rsidRPr="004875D4" w:rsidRDefault="00E62508" w:rsidP="00232A0E">
            <w:pPr>
              <w:spacing w:after="0" w:line="240" w:lineRule="auto"/>
              <w:jc w:val="both"/>
              <w:rPr>
                <w:rFonts w:ascii="Times New Roman" w:hAnsi="Times New Roman"/>
                <w:b/>
                <w:noProof w:val="0"/>
                <w:sz w:val="24"/>
                <w:szCs w:val="24"/>
              </w:rPr>
            </w:pPr>
          </w:p>
          <w:p w:rsidR="00371AD1" w:rsidRPr="004875D4" w:rsidRDefault="00371AD1" w:rsidP="00232A0E">
            <w:pPr>
              <w:spacing w:after="0" w:line="240" w:lineRule="auto"/>
              <w:jc w:val="center"/>
              <w:rPr>
                <w:rFonts w:ascii="Times New Roman" w:hAnsi="Times New Roman"/>
                <w:b/>
                <w:noProof w:val="0"/>
                <w:sz w:val="24"/>
                <w:szCs w:val="24"/>
              </w:rPr>
            </w:pPr>
            <w:r w:rsidRPr="004875D4">
              <w:rPr>
                <w:rFonts w:ascii="Times New Roman" w:hAnsi="Times New Roman"/>
                <w:b/>
                <w:noProof w:val="0"/>
                <w:sz w:val="24"/>
                <w:szCs w:val="24"/>
              </w:rPr>
              <w:t>Neni 3</w:t>
            </w:r>
          </w:p>
          <w:p w:rsidR="00371AD1" w:rsidRPr="004875D4" w:rsidRDefault="00371AD1" w:rsidP="00232A0E">
            <w:pPr>
              <w:spacing w:after="0" w:line="240" w:lineRule="auto"/>
              <w:jc w:val="center"/>
              <w:rPr>
                <w:rFonts w:ascii="Times New Roman" w:hAnsi="Times New Roman"/>
                <w:b/>
                <w:noProof w:val="0"/>
                <w:sz w:val="24"/>
                <w:szCs w:val="24"/>
              </w:rPr>
            </w:pPr>
            <w:r w:rsidRPr="004875D4">
              <w:rPr>
                <w:rFonts w:ascii="Times New Roman" w:hAnsi="Times New Roman"/>
                <w:b/>
                <w:noProof w:val="0"/>
                <w:sz w:val="24"/>
                <w:szCs w:val="24"/>
              </w:rPr>
              <w:t>Përkufizimet</w:t>
            </w:r>
          </w:p>
          <w:p w:rsidR="00371AD1" w:rsidRPr="004875D4" w:rsidRDefault="00371AD1" w:rsidP="00232A0E">
            <w:pPr>
              <w:spacing w:after="0" w:line="240" w:lineRule="auto"/>
              <w:jc w:val="both"/>
              <w:rPr>
                <w:rFonts w:ascii="Times New Roman" w:hAnsi="Times New Roman"/>
                <w:b/>
                <w:noProof w:val="0"/>
                <w:sz w:val="24"/>
                <w:szCs w:val="24"/>
              </w:rPr>
            </w:pPr>
          </w:p>
          <w:p w:rsidR="00371AD1" w:rsidRPr="004875D4" w:rsidRDefault="00E25358" w:rsidP="00232A0E">
            <w:pPr>
              <w:spacing w:after="0" w:line="240" w:lineRule="auto"/>
              <w:jc w:val="both"/>
              <w:rPr>
                <w:rFonts w:ascii="Times New Roman" w:hAnsi="Times New Roman"/>
                <w:noProof w:val="0"/>
                <w:sz w:val="24"/>
                <w:szCs w:val="24"/>
              </w:rPr>
            </w:pPr>
            <w:r>
              <w:rPr>
                <w:rFonts w:ascii="Times New Roman" w:hAnsi="Times New Roman"/>
                <w:noProof w:val="0"/>
                <w:sz w:val="24"/>
                <w:szCs w:val="24"/>
              </w:rPr>
              <w:t>1.</w:t>
            </w:r>
            <w:r w:rsidR="00371AD1" w:rsidRPr="004875D4">
              <w:rPr>
                <w:rFonts w:ascii="Times New Roman" w:hAnsi="Times New Roman"/>
                <w:noProof w:val="0"/>
                <w:sz w:val="24"/>
                <w:szCs w:val="24"/>
              </w:rPr>
              <w:t>Shprehjet dhe shkurtesat që përdoren  në këtë Udhëzim Administrativ kanë këtë kuptim:</w:t>
            </w:r>
          </w:p>
          <w:p w:rsidR="0070107F" w:rsidRDefault="0070107F" w:rsidP="00232A0E">
            <w:pPr>
              <w:spacing w:after="0" w:line="240" w:lineRule="auto"/>
              <w:jc w:val="both"/>
              <w:rPr>
                <w:rFonts w:ascii="Times New Roman" w:hAnsi="Times New Roman"/>
                <w:noProof w:val="0"/>
                <w:sz w:val="24"/>
                <w:szCs w:val="24"/>
              </w:rPr>
            </w:pPr>
          </w:p>
          <w:p w:rsidR="00E62508" w:rsidRPr="004875D4" w:rsidRDefault="00E62508" w:rsidP="00232A0E">
            <w:pPr>
              <w:spacing w:after="0" w:line="240" w:lineRule="auto"/>
              <w:jc w:val="both"/>
              <w:rPr>
                <w:rFonts w:ascii="Times New Roman" w:hAnsi="Times New Roman"/>
                <w:noProof w:val="0"/>
                <w:sz w:val="24"/>
                <w:szCs w:val="24"/>
              </w:rPr>
            </w:pPr>
          </w:p>
          <w:p w:rsidR="00371AD1" w:rsidRPr="004875D4" w:rsidRDefault="00371AD1" w:rsidP="00232A0E">
            <w:pPr>
              <w:spacing w:after="0" w:line="240" w:lineRule="auto"/>
              <w:ind w:left="337"/>
              <w:jc w:val="both"/>
              <w:rPr>
                <w:rFonts w:ascii="Times New Roman" w:hAnsi="Times New Roman"/>
                <w:noProof w:val="0"/>
                <w:sz w:val="24"/>
                <w:szCs w:val="24"/>
              </w:rPr>
            </w:pPr>
            <w:r w:rsidRPr="004875D4">
              <w:rPr>
                <w:rFonts w:ascii="Times New Roman" w:hAnsi="Times New Roman"/>
                <w:noProof w:val="0"/>
                <w:sz w:val="24"/>
                <w:szCs w:val="24"/>
              </w:rPr>
              <w:t xml:space="preserve">1.1. </w:t>
            </w:r>
            <w:r w:rsidRPr="008B3A54">
              <w:rPr>
                <w:rFonts w:ascii="Times New Roman" w:hAnsi="Times New Roman"/>
                <w:b/>
                <w:noProof w:val="0"/>
                <w:sz w:val="24"/>
                <w:szCs w:val="24"/>
              </w:rPr>
              <w:t xml:space="preserve">RKS </w:t>
            </w:r>
            <w:r w:rsidRPr="004875D4">
              <w:rPr>
                <w:rFonts w:ascii="Times New Roman" w:hAnsi="Times New Roman"/>
                <w:noProof w:val="0"/>
                <w:sz w:val="24"/>
                <w:szCs w:val="24"/>
              </w:rPr>
              <w:t>- Republika e Kosovës;</w:t>
            </w:r>
          </w:p>
          <w:p w:rsidR="00371AD1" w:rsidRPr="004875D4" w:rsidRDefault="00371AD1" w:rsidP="00232A0E">
            <w:pPr>
              <w:spacing w:after="0" w:line="240" w:lineRule="auto"/>
              <w:ind w:left="337"/>
              <w:jc w:val="both"/>
              <w:rPr>
                <w:rFonts w:ascii="Times New Roman" w:hAnsi="Times New Roman"/>
                <w:noProof w:val="0"/>
                <w:sz w:val="24"/>
                <w:szCs w:val="24"/>
              </w:rPr>
            </w:pPr>
          </w:p>
          <w:p w:rsidR="00371AD1" w:rsidRDefault="00371AD1" w:rsidP="00232A0E">
            <w:pPr>
              <w:spacing w:after="0" w:line="240" w:lineRule="auto"/>
              <w:ind w:left="337"/>
              <w:jc w:val="both"/>
              <w:rPr>
                <w:rFonts w:ascii="Times New Roman" w:hAnsi="Times New Roman"/>
                <w:noProof w:val="0"/>
                <w:sz w:val="24"/>
                <w:szCs w:val="24"/>
              </w:rPr>
            </w:pPr>
            <w:r w:rsidRPr="004875D4">
              <w:rPr>
                <w:rFonts w:ascii="Times New Roman" w:hAnsi="Times New Roman"/>
                <w:noProof w:val="0"/>
                <w:sz w:val="24"/>
                <w:szCs w:val="24"/>
              </w:rPr>
              <w:t xml:space="preserve">1.2. </w:t>
            </w:r>
            <w:r w:rsidRPr="008B3A54">
              <w:rPr>
                <w:rFonts w:ascii="Times New Roman" w:hAnsi="Times New Roman"/>
                <w:b/>
                <w:noProof w:val="0"/>
                <w:sz w:val="24"/>
                <w:szCs w:val="24"/>
              </w:rPr>
              <w:t>MPB</w:t>
            </w:r>
            <w:r w:rsidRPr="004875D4">
              <w:rPr>
                <w:rFonts w:ascii="Times New Roman" w:hAnsi="Times New Roman"/>
                <w:noProof w:val="0"/>
                <w:sz w:val="24"/>
                <w:szCs w:val="24"/>
              </w:rPr>
              <w:t xml:space="preserve"> -  Ministria e Punëve të Brendshme;</w:t>
            </w:r>
          </w:p>
          <w:p w:rsidR="00CA02AE" w:rsidRPr="004875D4" w:rsidRDefault="00CA02AE" w:rsidP="00232A0E">
            <w:pPr>
              <w:spacing w:after="0" w:line="240" w:lineRule="auto"/>
              <w:ind w:left="337"/>
              <w:jc w:val="both"/>
              <w:rPr>
                <w:rFonts w:ascii="Times New Roman" w:hAnsi="Times New Roman"/>
                <w:noProof w:val="0"/>
                <w:sz w:val="24"/>
                <w:szCs w:val="24"/>
              </w:rPr>
            </w:pPr>
          </w:p>
          <w:p w:rsidR="00CA02AE" w:rsidRPr="004875D4" w:rsidRDefault="00CA02AE" w:rsidP="00CA02AE">
            <w:pPr>
              <w:widowControl w:val="0"/>
              <w:autoSpaceDE w:val="0"/>
              <w:autoSpaceDN w:val="0"/>
              <w:adjustRightInd w:val="0"/>
              <w:spacing w:after="0" w:line="240" w:lineRule="auto"/>
              <w:ind w:left="337"/>
              <w:jc w:val="both"/>
              <w:rPr>
                <w:rFonts w:ascii="Times New Roman" w:hAnsi="Times New Roman"/>
                <w:noProof w:val="0"/>
                <w:sz w:val="24"/>
                <w:szCs w:val="24"/>
              </w:rPr>
            </w:pPr>
            <w:r w:rsidRPr="004875D4">
              <w:rPr>
                <w:rFonts w:ascii="Times New Roman" w:hAnsi="Times New Roman"/>
                <w:noProof w:val="0"/>
                <w:sz w:val="24"/>
                <w:szCs w:val="24"/>
              </w:rPr>
              <w:t xml:space="preserve">1.4. </w:t>
            </w:r>
            <w:r w:rsidRPr="008B3A54">
              <w:rPr>
                <w:rFonts w:ascii="Times New Roman" w:hAnsi="Times New Roman"/>
                <w:b/>
                <w:noProof w:val="0"/>
                <w:sz w:val="24"/>
                <w:szCs w:val="24"/>
              </w:rPr>
              <w:t>ARC</w:t>
            </w:r>
            <w:r>
              <w:rPr>
                <w:rFonts w:ascii="Times New Roman" w:hAnsi="Times New Roman"/>
                <w:b/>
                <w:noProof w:val="0"/>
                <w:sz w:val="24"/>
                <w:szCs w:val="24"/>
              </w:rPr>
              <w:t xml:space="preserve"> </w:t>
            </w:r>
            <w:r w:rsidRPr="004875D4">
              <w:rPr>
                <w:rFonts w:ascii="Times New Roman" w:hAnsi="Times New Roman"/>
                <w:noProof w:val="0"/>
                <w:sz w:val="24"/>
                <w:szCs w:val="24"/>
              </w:rPr>
              <w:t>-</w:t>
            </w:r>
            <w:r>
              <w:rPr>
                <w:rFonts w:ascii="Times New Roman" w:hAnsi="Times New Roman"/>
                <w:noProof w:val="0"/>
                <w:sz w:val="24"/>
                <w:szCs w:val="24"/>
              </w:rPr>
              <w:t xml:space="preserve"> </w:t>
            </w:r>
            <w:r w:rsidRPr="004875D4">
              <w:rPr>
                <w:rFonts w:ascii="Times New Roman" w:hAnsi="Times New Roman"/>
                <w:noProof w:val="0"/>
                <w:sz w:val="24"/>
                <w:szCs w:val="24"/>
              </w:rPr>
              <w:t>Agjencia për Regjistrim Civil;</w:t>
            </w:r>
          </w:p>
          <w:p w:rsidR="00371AD1" w:rsidRPr="004875D4" w:rsidRDefault="00371AD1" w:rsidP="00232A0E">
            <w:pPr>
              <w:spacing w:after="0" w:line="240" w:lineRule="auto"/>
              <w:ind w:left="337"/>
              <w:jc w:val="both"/>
              <w:rPr>
                <w:rFonts w:ascii="Times New Roman" w:hAnsi="Times New Roman"/>
                <w:noProof w:val="0"/>
                <w:sz w:val="24"/>
                <w:szCs w:val="24"/>
              </w:rPr>
            </w:pPr>
          </w:p>
          <w:p w:rsidR="004E654F" w:rsidRPr="004875D4" w:rsidRDefault="00371AD1" w:rsidP="00232A0E">
            <w:pPr>
              <w:spacing w:after="0" w:line="240" w:lineRule="auto"/>
              <w:ind w:left="337"/>
              <w:jc w:val="both"/>
              <w:rPr>
                <w:rFonts w:ascii="Times New Roman" w:hAnsi="Times New Roman"/>
                <w:noProof w:val="0"/>
                <w:sz w:val="24"/>
                <w:szCs w:val="24"/>
              </w:rPr>
            </w:pPr>
            <w:r w:rsidRPr="004875D4">
              <w:rPr>
                <w:rFonts w:ascii="Times New Roman" w:hAnsi="Times New Roman"/>
                <w:noProof w:val="0"/>
                <w:sz w:val="24"/>
                <w:szCs w:val="24"/>
              </w:rPr>
              <w:t>1.</w:t>
            </w:r>
            <w:r w:rsidR="00CA02AE">
              <w:rPr>
                <w:rFonts w:ascii="Times New Roman" w:hAnsi="Times New Roman"/>
                <w:noProof w:val="0"/>
                <w:sz w:val="24"/>
                <w:szCs w:val="24"/>
              </w:rPr>
              <w:t>4</w:t>
            </w:r>
            <w:r w:rsidRPr="004875D4">
              <w:rPr>
                <w:rFonts w:ascii="Times New Roman" w:hAnsi="Times New Roman"/>
                <w:noProof w:val="0"/>
                <w:sz w:val="24"/>
                <w:szCs w:val="24"/>
              </w:rPr>
              <w:t xml:space="preserve">. </w:t>
            </w:r>
            <w:r w:rsidRPr="004875D4">
              <w:rPr>
                <w:rFonts w:ascii="Times New Roman" w:hAnsi="Times New Roman"/>
                <w:b/>
                <w:noProof w:val="0"/>
                <w:sz w:val="24"/>
                <w:szCs w:val="24"/>
              </w:rPr>
              <w:t>Patentë shoferi</w:t>
            </w:r>
            <w:r w:rsidR="001B58D6">
              <w:rPr>
                <w:rFonts w:ascii="Times New Roman" w:hAnsi="Times New Roman"/>
                <w:b/>
                <w:noProof w:val="0"/>
                <w:sz w:val="24"/>
                <w:szCs w:val="24"/>
              </w:rPr>
              <w:t xml:space="preserve"> </w:t>
            </w:r>
            <w:r w:rsidRPr="004875D4">
              <w:rPr>
                <w:rFonts w:ascii="Times New Roman" w:hAnsi="Times New Roman"/>
                <w:noProof w:val="0"/>
                <w:sz w:val="24"/>
                <w:szCs w:val="24"/>
              </w:rPr>
              <w:t>-</w:t>
            </w:r>
            <w:r w:rsidR="001B58D6">
              <w:rPr>
                <w:rFonts w:ascii="Times New Roman" w:hAnsi="Times New Roman"/>
                <w:noProof w:val="0"/>
                <w:sz w:val="24"/>
                <w:szCs w:val="24"/>
              </w:rPr>
              <w:t xml:space="preserve"> </w:t>
            </w:r>
            <w:r w:rsidRPr="004875D4">
              <w:rPr>
                <w:rFonts w:ascii="Times New Roman" w:hAnsi="Times New Roman"/>
                <w:noProof w:val="0"/>
                <w:sz w:val="24"/>
                <w:szCs w:val="24"/>
              </w:rPr>
              <w:t xml:space="preserve">dokument publik të cilin e lëshon organi kompetent dhe i cili dëshmon të drejtën për ta drejtuar kategorinë e caktuar të mjeteve;  </w:t>
            </w:r>
          </w:p>
          <w:p w:rsidR="004E654F" w:rsidRDefault="004E654F" w:rsidP="002115B5">
            <w:pPr>
              <w:widowControl w:val="0"/>
              <w:autoSpaceDE w:val="0"/>
              <w:autoSpaceDN w:val="0"/>
              <w:adjustRightInd w:val="0"/>
              <w:spacing w:after="0" w:line="240" w:lineRule="auto"/>
              <w:jc w:val="both"/>
              <w:rPr>
                <w:rFonts w:ascii="Times New Roman" w:hAnsi="Times New Roman"/>
                <w:noProof w:val="0"/>
                <w:sz w:val="24"/>
                <w:szCs w:val="24"/>
              </w:rPr>
            </w:pPr>
          </w:p>
          <w:p w:rsidR="000B379D" w:rsidRDefault="004E654F" w:rsidP="00232A0E">
            <w:pPr>
              <w:widowControl w:val="0"/>
              <w:autoSpaceDE w:val="0"/>
              <w:autoSpaceDN w:val="0"/>
              <w:adjustRightInd w:val="0"/>
              <w:spacing w:after="0" w:line="240" w:lineRule="auto"/>
              <w:ind w:left="337"/>
              <w:jc w:val="both"/>
              <w:rPr>
                <w:rFonts w:ascii="Times New Roman" w:hAnsi="Times New Roman"/>
                <w:noProof w:val="0"/>
                <w:sz w:val="24"/>
                <w:szCs w:val="24"/>
              </w:rPr>
            </w:pPr>
            <w:r>
              <w:rPr>
                <w:rFonts w:ascii="Times New Roman" w:hAnsi="Times New Roman"/>
                <w:noProof w:val="0"/>
                <w:sz w:val="24"/>
                <w:szCs w:val="24"/>
              </w:rPr>
              <w:t>1.</w:t>
            </w:r>
            <w:r w:rsidR="002115B5">
              <w:rPr>
                <w:rFonts w:ascii="Times New Roman" w:hAnsi="Times New Roman"/>
                <w:noProof w:val="0"/>
                <w:sz w:val="24"/>
                <w:szCs w:val="24"/>
              </w:rPr>
              <w:t>5</w:t>
            </w:r>
            <w:r w:rsidR="001B58D6">
              <w:rPr>
                <w:rFonts w:ascii="Times New Roman" w:hAnsi="Times New Roman"/>
                <w:noProof w:val="0"/>
                <w:sz w:val="24"/>
                <w:szCs w:val="24"/>
              </w:rPr>
              <w:t xml:space="preserve">. </w:t>
            </w:r>
            <w:r w:rsidR="000B379D" w:rsidRPr="00892C4E">
              <w:rPr>
                <w:rFonts w:ascii="Times New Roman" w:hAnsi="Times New Roman"/>
                <w:b/>
                <w:noProof w:val="0"/>
                <w:sz w:val="24"/>
                <w:szCs w:val="24"/>
              </w:rPr>
              <w:t>Personalizimi</w:t>
            </w:r>
            <w:r w:rsidR="000B379D" w:rsidRPr="00892C4E">
              <w:rPr>
                <w:rFonts w:ascii="Times New Roman" w:hAnsi="Times New Roman"/>
                <w:noProof w:val="0"/>
                <w:sz w:val="24"/>
                <w:szCs w:val="24"/>
              </w:rPr>
              <w:t xml:space="preserve"> – nënkupton bartjen e t</w:t>
            </w:r>
            <w:r w:rsidR="008229FB" w:rsidRPr="00892C4E">
              <w:rPr>
                <w:rFonts w:ascii="Times New Roman" w:hAnsi="Times New Roman"/>
                <w:noProof w:val="0"/>
                <w:sz w:val="24"/>
                <w:szCs w:val="24"/>
              </w:rPr>
              <w:t>ë</w:t>
            </w:r>
            <w:r w:rsidR="000B379D" w:rsidRPr="00892C4E">
              <w:rPr>
                <w:rFonts w:ascii="Times New Roman" w:hAnsi="Times New Roman"/>
                <w:noProof w:val="0"/>
                <w:sz w:val="24"/>
                <w:szCs w:val="24"/>
              </w:rPr>
              <w:t xml:space="preserve"> dhënave personale dhe kategorive në patentë shofer</w:t>
            </w:r>
            <w:r w:rsidR="00F93382" w:rsidRPr="00892C4E">
              <w:rPr>
                <w:rFonts w:ascii="Times New Roman" w:hAnsi="Times New Roman"/>
                <w:noProof w:val="0"/>
                <w:sz w:val="24"/>
                <w:szCs w:val="24"/>
              </w:rPr>
              <w:t>;</w:t>
            </w:r>
          </w:p>
          <w:p w:rsidR="004E654F" w:rsidRDefault="004E654F" w:rsidP="00232A0E">
            <w:pPr>
              <w:widowControl w:val="0"/>
              <w:autoSpaceDE w:val="0"/>
              <w:autoSpaceDN w:val="0"/>
              <w:adjustRightInd w:val="0"/>
              <w:spacing w:after="0" w:line="240" w:lineRule="auto"/>
              <w:ind w:left="337"/>
              <w:jc w:val="both"/>
              <w:rPr>
                <w:rFonts w:ascii="Times New Roman" w:hAnsi="Times New Roman"/>
                <w:noProof w:val="0"/>
                <w:sz w:val="24"/>
                <w:szCs w:val="24"/>
              </w:rPr>
            </w:pPr>
          </w:p>
          <w:p w:rsidR="0070107F" w:rsidRDefault="004E654F" w:rsidP="00232A0E">
            <w:pPr>
              <w:widowControl w:val="0"/>
              <w:autoSpaceDE w:val="0"/>
              <w:autoSpaceDN w:val="0"/>
              <w:adjustRightInd w:val="0"/>
              <w:spacing w:after="0" w:line="240" w:lineRule="auto"/>
              <w:ind w:left="337"/>
              <w:jc w:val="both"/>
              <w:rPr>
                <w:rFonts w:ascii="Times New Roman" w:hAnsi="Times New Roman"/>
                <w:noProof w:val="0"/>
                <w:sz w:val="24"/>
                <w:szCs w:val="24"/>
              </w:rPr>
            </w:pPr>
            <w:r>
              <w:rPr>
                <w:rFonts w:ascii="Times New Roman" w:hAnsi="Times New Roman"/>
                <w:noProof w:val="0"/>
                <w:sz w:val="24"/>
                <w:szCs w:val="24"/>
              </w:rPr>
              <w:t>1.</w:t>
            </w:r>
            <w:r w:rsidR="002115B5">
              <w:rPr>
                <w:rFonts w:ascii="Times New Roman" w:hAnsi="Times New Roman"/>
                <w:noProof w:val="0"/>
                <w:sz w:val="24"/>
                <w:szCs w:val="24"/>
              </w:rPr>
              <w:t>6</w:t>
            </w:r>
            <w:r w:rsidR="000E66AE">
              <w:rPr>
                <w:rFonts w:ascii="Times New Roman" w:hAnsi="Times New Roman"/>
                <w:noProof w:val="0"/>
                <w:sz w:val="24"/>
                <w:szCs w:val="24"/>
              </w:rPr>
              <w:t>.</w:t>
            </w:r>
            <w:r>
              <w:rPr>
                <w:rFonts w:ascii="Times New Roman" w:hAnsi="Times New Roman"/>
                <w:noProof w:val="0"/>
                <w:sz w:val="24"/>
                <w:szCs w:val="24"/>
              </w:rPr>
              <w:t xml:space="preserve"> </w:t>
            </w:r>
            <w:r w:rsidRPr="004E654F">
              <w:rPr>
                <w:rFonts w:ascii="Times New Roman" w:hAnsi="Times New Roman"/>
                <w:b/>
                <w:noProof w:val="0"/>
                <w:sz w:val="24"/>
                <w:szCs w:val="24"/>
              </w:rPr>
              <w:t>Patentë shoferi ndërkombëtarë</w:t>
            </w:r>
            <w:r>
              <w:rPr>
                <w:rFonts w:ascii="Times New Roman" w:hAnsi="Times New Roman"/>
                <w:noProof w:val="0"/>
                <w:sz w:val="24"/>
                <w:szCs w:val="24"/>
              </w:rPr>
              <w:t xml:space="preserve"> - është dokument plotësues i cili i mundëson </w:t>
            </w:r>
            <w:r>
              <w:rPr>
                <w:rFonts w:ascii="Times New Roman" w:hAnsi="Times New Roman"/>
                <w:noProof w:val="0"/>
                <w:sz w:val="24"/>
                <w:szCs w:val="24"/>
              </w:rPr>
              <w:lastRenderedPageBreak/>
              <w:t>mbaj</w:t>
            </w:r>
            <w:r w:rsidR="001B58D6">
              <w:rPr>
                <w:rFonts w:ascii="Times New Roman" w:hAnsi="Times New Roman"/>
                <w:noProof w:val="0"/>
                <w:sz w:val="24"/>
                <w:szCs w:val="24"/>
              </w:rPr>
              <w:t>tësit ta drejtojë automjetin në</w:t>
            </w:r>
            <w:r>
              <w:rPr>
                <w:rFonts w:ascii="Times New Roman" w:hAnsi="Times New Roman"/>
                <w:noProof w:val="0"/>
                <w:sz w:val="24"/>
                <w:szCs w:val="24"/>
              </w:rPr>
              <w:t xml:space="preserve"> ato  shtete jashtë Kosovës të cilat e kërkojnë këtë dokument plotësues  sipas konventës së Vjenës për Trafikun Rrug</w:t>
            </w:r>
            <w:r w:rsidR="001B58D6">
              <w:rPr>
                <w:rFonts w:ascii="Times New Roman" w:hAnsi="Times New Roman"/>
                <w:noProof w:val="0"/>
                <w:sz w:val="24"/>
                <w:szCs w:val="24"/>
              </w:rPr>
              <w:t xml:space="preserve">or te </w:t>
            </w:r>
            <w:r w:rsidR="00634C53">
              <w:rPr>
                <w:rFonts w:ascii="Times New Roman" w:hAnsi="Times New Roman"/>
                <w:noProof w:val="0"/>
                <w:sz w:val="24"/>
                <w:szCs w:val="24"/>
              </w:rPr>
              <w:t>datës</w:t>
            </w:r>
            <w:r w:rsidR="001B58D6">
              <w:rPr>
                <w:rFonts w:ascii="Times New Roman" w:hAnsi="Times New Roman"/>
                <w:noProof w:val="0"/>
                <w:sz w:val="24"/>
                <w:szCs w:val="24"/>
              </w:rPr>
              <w:t xml:space="preserve"> 8 </w:t>
            </w:r>
            <w:r w:rsidR="00634C53">
              <w:rPr>
                <w:rFonts w:ascii="Times New Roman" w:hAnsi="Times New Roman"/>
                <w:noProof w:val="0"/>
                <w:sz w:val="24"/>
                <w:szCs w:val="24"/>
              </w:rPr>
              <w:t>Nëntor</w:t>
            </w:r>
            <w:r w:rsidR="001B58D6">
              <w:rPr>
                <w:rFonts w:ascii="Times New Roman" w:hAnsi="Times New Roman"/>
                <w:noProof w:val="0"/>
                <w:sz w:val="24"/>
                <w:szCs w:val="24"/>
              </w:rPr>
              <w:t xml:space="preserve"> 1968</w:t>
            </w:r>
            <w:r w:rsidR="0059134C">
              <w:rPr>
                <w:rFonts w:ascii="Times New Roman" w:hAnsi="Times New Roman"/>
                <w:noProof w:val="0"/>
                <w:sz w:val="24"/>
                <w:szCs w:val="24"/>
              </w:rPr>
              <w:t>,</w:t>
            </w:r>
            <w:r w:rsidR="001B58D6">
              <w:rPr>
                <w:rFonts w:ascii="Times New Roman" w:hAnsi="Times New Roman"/>
                <w:noProof w:val="0"/>
                <w:sz w:val="24"/>
                <w:szCs w:val="24"/>
              </w:rPr>
              <w:t xml:space="preserve"> i përkthyer në shumë gjuhë</w:t>
            </w:r>
            <w:r>
              <w:rPr>
                <w:rFonts w:ascii="Times New Roman" w:hAnsi="Times New Roman"/>
                <w:noProof w:val="0"/>
                <w:sz w:val="24"/>
                <w:szCs w:val="24"/>
              </w:rPr>
              <w:t xml:space="preserve">, i cili i përshkruan të dhënat nga patenta e shoferit i lëshuar nga institucioni kompetent i shtetit.     </w:t>
            </w:r>
          </w:p>
          <w:p w:rsidR="000E66AE" w:rsidRPr="000E66AE" w:rsidRDefault="000E66AE" w:rsidP="00232A0E">
            <w:pPr>
              <w:widowControl w:val="0"/>
              <w:autoSpaceDE w:val="0"/>
              <w:autoSpaceDN w:val="0"/>
              <w:adjustRightInd w:val="0"/>
              <w:spacing w:after="0" w:line="240" w:lineRule="auto"/>
              <w:jc w:val="both"/>
              <w:rPr>
                <w:rFonts w:ascii="Times New Roman" w:hAnsi="Times New Roman"/>
                <w:noProof w:val="0"/>
                <w:sz w:val="24"/>
                <w:szCs w:val="24"/>
              </w:rPr>
            </w:pPr>
          </w:p>
          <w:p w:rsidR="00371AD1" w:rsidRPr="004875D4" w:rsidRDefault="00371AD1" w:rsidP="00232A0E">
            <w:pPr>
              <w:widowControl w:val="0"/>
              <w:autoSpaceDE w:val="0"/>
              <w:autoSpaceDN w:val="0"/>
              <w:adjustRightInd w:val="0"/>
              <w:spacing w:after="0" w:line="240" w:lineRule="auto"/>
              <w:jc w:val="center"/>
              <w:rPr>
                <w:rFonts w:ascii="Times New Roman" w:hAnsi="Times New Roman"/>
                <w:b/>
                <w:noProof w:val="0"/>
                <w:sz w:val="24"/>
                <w:szCs w:val="24"/>
              </w:rPr>
            </w:pPr>
            <w:r w:rsidRPr="004875D4">
              <w:rPr>
                <w:rFonts w:ascii="Times New Roman" w:hAnsi="Times New Roman"/>
                <w:b/>
                <w:noProof w:val="0"/>
                <w:sz w:val="24"/>
                <w:szCs w:val="24"/>
              </w:rPr>
              <w:t>Neni 4</w:t>
            </w:r>
          </w:p>
          <w:p w:rsidR="00371AD1" w:rsidRPr="004875D4" w:rsidRDefault="00371AD1" w:rsidP="00232A0E">
            <w:pPr>
              <w:widowControl w:val="0"/>
              <w:autoSpaceDE w:val="0"/>
              <w:autoSpaceDN w:val="0"/>
              <w:adjustRightInd w:val="0"/>
              <w:spacing w:after="0" w:line="240" w:lineRule="auto"/>
              <w:jc w:val="center"/>
              <w:rPr>
                <w:rFonts w:ascii="Times New Roman" w:hAnsi="Times New Roman"/>
                <w:b/>
                <w:noProof w:val="0"/>
                <w:sz w:val="24"/>
                <w:szCs w:val="24"/>
              </w:rPr>
            </w:pPr>
            <w:r w:rsidRPr="004875D4">
              <w:rPr>
                <w:rFonts w:ascii="Times New Roman" w:hAnsi="Times New Roman"/>
                <w:b/>
                <w:noProof w:val="0"/>
                <w:sz w:val="24"/>
                <w:szCs w:val="24"/>
              </w:rPr>
              <w:t xml:space="preserve">Karakteristikat fizike të patentë shoferit </w:t>
            </w:r>
            <w:r w:rsidR="00E064DB">
              <w:rPr>
                <w:rFonts w:ascii="Times New Roman" w:hAnsi="Times New Roman"/>
                <w:b/>
                <w:noProof w:val="0"/>
                <w:sz w:val="24"/>
                <w:szCs w:val="24"/>
              </w:rPr>
              <w:t xml:space="preserve">Ndërkombëtarë të lëshuar në  Republikën se </w:t>
            </w:r>
            <w:r w:rsidRPr="004875D4">
              <w:rPr>
                <w:rFonts w:ascii="Times New Roman" w:hAnsi="Times New Roman"/>
                <w:b/>
                <w:noProof w:val="0"/>
                <w:sz w:val="24"/>
                <w:szCs w:val="24"/>
              </w:rPr>
              <w:t>Kosovës</w:t>
            </w:r>
          </w:p>
          <w:p w:rsidR="00371AD1" w:rsidRPr="004875D4" w:rsidRDefault="00371AD1" w:rsidP="00232A0E">
            <w:pPr>
              <w:widowControl w:val="0"/>
              <w:autoSpaceDE w:val="0"/>
              <w:autoSpaceDN w:val="0"/>
              <w:adjustRightInd w:val="0"/>
              <w:spacing w:after="0" w:line="240" w:lineRule="auto"/>
              <w:jc w:val="both"/>
              <w:rPr>
                <w:rFonts w:ascii="Times New Roman" w:hAnsi="Times New Roman"/>
                <w:noProof w:val="0"/>
                <w:sz w:val="24"/>
                <w:szCs w:val="24"/>
              </w:rPr>
            </w:pPr>
          </w:p>
          <w:p w:rsidR="00371AD1" w:rsidRPr="004875D4" w:rsidRDefault="00371AD1" w:rsidP="00232A0E">
            <w:pPr>
              <w:widowControl w:val="0"/>
              <w:autoSpaceDE w:val="0"/>
              <w:autoSpaceDN w:val="0"/>
              <w:adjustRightInd w:val="0"/>
              <w:spacing w:after="0" w:line="240" w:lineRule="auto"/>
              <w:jc w:val="both"/>
              <w:rPr>
                <w:rFonts w:ascii="Times New Roman" w:hAnsi="Times New Roman"/>
                <w:noProof w:val="0"/>
                <w:sz w:val="24"/>
                <w:szCs w:val="24"/>
              </w:rPr>
            </w:pPr>
            <w:r w:rsidRPr="004875D4">
              <w:rPr>
                <w:rFonts w:ascii="Times New Roman" w:hAnsi="Times New Roman"/>
                <w:noProof w:val="0"/>
                <w:sz w:val="24"/>
                <w:szCs w:val="24"/>
              </w:rPr>
              <w:t xml:space="preserve">1.  Patentë shoferi </w:t>
            </w:r>
            <w:r w:rsidR="006C55C3">
              <w:rPr>
                <w:rFonts w:ascii="Times New Roman" w:hAnsi="Times New Roman"/>
                <w:noProof w:val="0"/>
                <w:sz w:val="24"/>
                <w:szCs w:val="24"/>
              </w:rPr>
              <w:t xml:space="preserve">ndërkombëtar </w:t>
            </w:r>
            <w:r w:rsidR="0059134C">
              <w:rPr>
                <w:rFonts w:ascii="Times New Roman" w:hAnsi="Times New Roman"/>
                <w:noProof w:val="0"/>
                <w:sz w:val="24"/>
                <w:szCs w:val="24"/>
              </w:rPr>
              <w:t xml:space="preserve">i Republikës së Kosovës </w:t>
            </w:r>
            <w:r w:rsidR="00634C53">
              <w:rPr>
                <w:rFonts w:ascii="Times New Roman" w:hAnsi="Times New Roman"/>
                <w:noProof w:val="0"/>
                <w:sz w:val="24"/>
                <w:szCs w:val="24"/>
              </w:rPr>
              <w:t>është</w:t>
            </w:r>
            <w:r w:rsidR="0059134C">
              <w:rPr>
                <w:rFonts w:ascii="Times New Roman" w:hAnsi="Times New Roman"/>
                <w:noProof w:val="0"/>
                <w:sz w:val="24"/>
                <w:szCs w:val="24"/>
              </w:rPr>
              <w:t xml:space="preserve"> </w:t>
            </w:r>
            <w:r w:rsidR="00634C53">
              <w:rPr>
                <w:rFonts w:ascii="Times New Roman" w:hAnsi="Times New Roman"/>
                <w:noProof w:val="0"/>
                <w:sz w:val="24"/>
                <w:szCs w:val="24"/>
              </w:rPr>
              <w:t>broshurë</w:t>
            </w:r>
            <w:r w:rsidR="0059134C">
              <w:rPr>
                <w:rFonts w:ascii="Times New Roman" w:hAnsi="Times New Roman"/>
                <w:noProof w:val="0"/>
                <w:sz w:val="24"/>
                <w:szCs w:val="24"/>
              </w:rPr>
              <w:t xml:space="preserve"> dhe</w:t>
            </w:r>
            <w:r w:rsidRPr="004875D4">
              <w:rPr>
                <w:rFonts w:ascii="Times New Roman" w:hAnsi="Times New Roman"/>
                <w:noProof w:val="0"/>
                <w:sz w:val="24"/>
                <w:szCs w:val="24"/>
              </w:rPr>
              <w:t xml:space="preserve"> ka d</w:t>
            </w:r>
            <w:r w:rsidR="0059134C">
              <w:rPr>
                <w:rFonts w:ascii="Times New Roman" w:hAnsi="Times New Roman"/>
                <w:noProof w:val="0"/>
                <w:sz w:val="24"/>
                <w:szCs w:val="24"/>
              </w:rPr>
              <w:t xml:space="preserve">imensionet sipas formatit A6 (148 </w:t>
            </w:r>
            <w:r w:rsidR="006C55C3">
              <w:rPr>
                <w:rFonts w:ascii="Times New Roman" w:hAnsi="Times New Roman"/>
                <w:noProof w:val="0"/>
                <w:sz w:val="24"/>
                <w:szCs w:val="24"/>
              </w:rPr>
              <w:t>x</w:t>
            </w:r>
            <w:r w:rsidR="0059134C">
              <w:rPr>
                <w:rFonts w:ascii="Times New Roman" w:hAnsi="Times New Roman"/>
                <w:noProof w:val="0"/>
                <w:sz w:val="24"/>
                <w:szCs w:val="24"/>
              </w:rPr>
              <w:t xml:space="preserve"> 105</w:t>
            </w:r>
            <w:r w:rsidR="006C55C3">
              <w:rPr>
                <w:rFonts w:ascii="Times New Roman" w:hAnsi="Times New Roman"/>
                <w:noProof w:val="0"/>
                <w:sz w:val="24"/>
                <w:szCs w:val="24"/>
              </w:rPr>
              <w:t xml:space="preserve"> mm</w:t>
            </w:r>
            <w:r w:rsidR="0059134C">
              <w:rPr>
                <w:rFonts w:ascii="Times New Roman" w:hAnsi="Times New Roman"/>
                <w:noProof w:val="0"/>
                <w:sz w:val="24"/>
                <w:szCs w:val="24"/>
              </w:rPr>
              <w:t>)</w:t>
            </w:r>
            <w:r w:rsidR="00C808AD">
              <w:rPr>
                <w:rFonts w:ascii="Times New Roman" w:hAnsi="Times New Roman"/>
                <w:noProof w:val="0"/>
                <w:sz w:val="24"/>
                <w:szCs w:val="24"/>
              </w:rPr>
              <w:t>.</w:t>
            </w:r>
            <w:r w:rsidR="0059134C">
              <w:rPr>
                <w:rFonts w:ascii="Times New Roman" w:hAnsi="Times New Roman"/>
                <w:noProof w:val="0"/>
                <w:sz w:val="24"/>
                <w:szCs w:val="24"/>
              </w:rPr>
              <w:t xml:space="preserve"> </w:t>
            </w:r>
          </w:p>
          <w:p w:rsidR="00371AD1" w:rsidRPr="004875D4" w:rsidRDefault="00371AD1" w:rsidP="00232A0E">
            <w:pPr>
              <w:widowControl w:val="0"/>
              <w:autoSpaceDE w:val="0"/>
              <w:autoSpaceDN w:val="0"/>
              <w:adjustRightInd w:val="0"/>
              <w:spacing w:after="0" w:line="240" w:lineRule="auto"/>
              <w:jc w:val="both"/>
              <w:rPr>
                <w:rFonts w:ascii="Times New Roman" w:hAnsi="Times New Roman"/>
                <w:noProof w:val="0"/>
                <w:sz w:val="24"/>
                <w:szCs w:val="24"/>
              </w:rPr>
            </w:pPr>
          </w:p>
          <w:p w:rsidR="00371AD1" w:rsidRPr="006C55C3" w:rsidRDefault="00371AD1" w:rsidP="00232A0E">
            <w:pPr>
              <w:widowControl w:val="0"/>
              <w:autoSpaceDE w:val="0"/>
              <w:autoSpaceDN w:val="0"/>
              <w:adjustRightInd w:val="0"/>
              <w:spacing w:after="0" w:line="240" w:lineRule="auto"/>
              <w:jc w:val="both"/>
              <w:rPr>
                <w:rFonts w:ascii="Times New Roman" w:hAnsi="Times New Roman"/>
                <w:noProof w:val="0"/>
                <w:color w:val="FF0000"/>
                <w:sz w:val="24"/>
                <w:szCs w:val="24"/>
              </w:rPr>
            </w:pPr>
            <w:r w:rsidRPr="004875D4">
              <w:rPr>
                <w:rFonts w:ascii="Times New Roman" w:hAnsi="Times New Roman"/>
                <w:noProof w:val="0"/>
                <w:sz w:val="24"/>
                <w:szCs w:val="24"/>
              </w:rPr>
              <w:t xml:space="preserve">2. </w:t>
            </w:r>
            <w:r w:rsidR="00EB6DCB" w:rsidRPr="004875D4">
              <w:rPr>
                <w:rFonts w:ascii="Times New Roman" w:hAnsi="Times New Roman"/>
                <w:noProof w:val="0"/>
                <w:sz w:val="24"/>
                <w:szCs w:val="24"/>
              </w:rPr>
              <w:t xml:space="preserve">Patentë shoferi </w:t>
            </w:r>
            <w:r w:rsidR="00EB6DCB">
              <w:rPr>
                <w:rFonts w:ascii="Times New Roman" w:hAnsi="Times New Roman"/>
                <w:noProof w:val="0"/>
                <w:sz w:val="24"/>
                <w:szCs w:val="24"/>
              </w:rPr>
              <w:t xml:space="preserve">ndërkombëtar </w:t>
            </w:r>
            <w:r w:rsidR="00634C53">
              <w:rPr>
                <w:rFonts w:ascii="Times New Roman" w:hAnsi="Times New Roman"/>
                <w:noProof w:val="0"/>
                <w:sz w:val="24"/>
                <w:szCs w:val="24"/>
              </w:rPr>
              <w:t>përbehet prej kopërtinës</w:t>
            </w:r>
            <w:r w:rsidR="00B37B85">
              <w:rPr>
                <w:rFonts w:ascii="Times New Roman" w:hAnsi="Times New Roman"/>
                <w:noProof w:val="0"/>
                <w:sz w:val="24"/>
                <w:szCs w:val="24"/>
              </w:rPr>
              <w:t xml:space="preserve"> dhe 8</w:t>
            </w:r>
            <w:r w:rsidR="00B37B85" w:rsidRPr="004875D4">
              <w:rPr>
                <w:rFonts w:ascii="Times New Roman" w:hAnsi="Times New Roman"/>
                <w:noProof w:val="0"/>
                <w:sz w:val="24"/>
                <w:szCs w:val="24"/>
              </w:rPr>
              <w:t xml:space="preserve"> faqe</w:t>
            </w:r>
            <w:r w:rsidR="00634C53">
              <w:rPr>
                <w:rFonts w:ascii="Times New Roman" w:hAnsi="Times New Roman"/>
                <w:noProof w:val="0"/>
                <w:sz w:val="24"/>
                <w:szCs w:val="24"/>
              </w:rPr>
              <w:t>ve të</w:t>
            </w:r>
            <w:r w:rsidR="00B37B85">
              <w:rPr>
                <w:rFonts w:ascii="Times New Roman" w:hAnsi="Times New Roman"/>
                <w:noProof w:val="0"/>
                <w:sz w:val="24"/>
                <w:szCs w:val="24"/>
              </w:rPr>
              <w:t xml:space="preserve"> brendshme</w:t>
            </w:r>
            <w:r w:rsidR="00B37B85" w:rsidRPr="004875D4">
              <w:rPr>
                <w:rFonts w:ascii="Times New Roman" w:hAnsi="Times New Roman"/>
                <w:noProof w:val="0"/>
                <w:sz w:val="24"/>
                <w:szCs w:val="24"/>
              </w:rPr>
              <w:t>.</w:t>
            </w:r>
          </w:p>
          <w:p w:rsidR="0070107F" w:rsidRPr="004875D4" w:rsidRDefault="0070107F" w:rsidP="00232A0E">
            <w:pPr>
              <w:widowControl w:val="0"/>
              <w:autoSpaceDE w:val="0"/>
              <w:autoSpaceDN w:val="0"/>
              <w:adjustRightInd w:val="0"/>
              <w:spacing w:after="0" w:line="240" w:lineRule="auto"/>
              <w:jc w:val="both"/>
              <w:rPr>
                <w:rFonts w:ascii="Times New Roman" w:hAnsi="Times New Roman"/>
                <w:noProof w:val="0"/>
                <w:sz w:val="24"/>
                <w:szCs w:val="24"/>
              </w:rPr>
            </w:pPr>
          </w:p>
          <w:p w:rsidR="00371AD1" w:rsidRPr="004875D4" w:rsidRDefault="00371AD1" w:rsidP="00232A0E">
            <w:pPr>
              <w:widowControl w:val="0"/>
              <w:autoSpaceDE w:val="0"/>
              <w:autoSpaceDN w:val="0"/>
              <w:adjustRightInd w:val="0"/>
              <w:spacing w:after="0" w:line="240" w:lineRule="auto"/>
              <w:jc w:val="both"/>
              <w:rPr>
                <w:rFonts w:ascii="Times New Roman" w:hAnsi="Times New Roman"/>
                <w:noProof w:val="0"/>
                <w:sz w:val="24"/>
                <w:szCs w:val="24"/>
              </w:rPr>
            </w:pPr>
            <w:r w:rsidRPr="004875D4">
              <w:rPr>
                <w:rFonts w:ascii="Times New Roman" w:hAnsi="Times New Roman"/>
                <w:noProof w:val="0"/>
                <w:sz w:val="24"/>
                <w:szCs w:val="24"/>
              </w:rPr>
              <w:t xml:space="preserve">3. Materiali i </w:t>
            </w:r>
            <w:r w:rsidR="000E66AE">
              <w:rPr>
                <w:rFonts w:ascii="Times New Roman" w:hAnsi="Times New Roman"/>
                <w:noProof w:val="0"/>
                <w:sz w:val="24"/>
                <w:szCs w:val="24"/>
              </w:rPr>
              <w:t>p</w:t>
            </w:r>
            <w:r w:rsidR="006C55C3">
              <w:rPr>
                <w:rFonts w:ascii="Times New Roman" w:hAnsi="Times New Roman"/>
                <w:noProof w:val="0"/>
                <w:sz w:val="24"/>
                <w:szCs w:val="24"/>
              </w:rPr>
              <w:t xml:space="preserve">atentë shoferit ndërkombëtare </w:t>
            </w:r>
            <w:r w:rsidRPr="004875D4">
              <w:rPr>
                <w:rFonts w:ascii="Times New Roman" w:hAnsi="Times New Roman"/>
                <w:noProof w:val="0"/>
                <w:sz w:val="24"/>
                <w:szCs w:val="24"/>
              </w:rPr>
              <w:t>duhet të jetë si në vijim:</w:t>
            </w:r>
          </w:p>
          <w:p w:rsidR="00371AD1" w:rsidRPr="004875D4" w:rsidRDefault="00371AD1" w:rsidP="00232A0E">
            <w:pPr>
              <w:widowControl w:val="0"/>
              <w:autoSpaceDE w:val="0"/>
              <w:autoSpaceDN w:val="0"/>
              <w:adjustRightInd w:val="0"/>
              <w:spacing w:after="0" w:line="240" w:lineRule="auto"/>
              <w:jc w:val="both"/>
              <w:rPr>
                <w:rFonts w:ascii="Times New Roman" w:hAnsi="Times New Roman"/>
                <w:noProof w:val="0"/>
                <w:sz w:val="24"/>
                <w:szCs w:val="24"/>
              </w:rPr>
            </w:pPr>
          </w:p>
          <w:p w:rsidR="00371AD1" w:rsidRPr="00140873" w:rsidRDefault="00371AD1" w:rsidP="00232A0E">
            <w:pPr>
              <w:widowControl w:val="0"/>
              <w:autoSpaceDE w:val="0"/>
              <w:autoSpaceDN w:val="0"/>
              <w:adjustRightInd w:val="0"/>
              <w:spacing w:after="0" w:line="240" w:lineRule="auto"/>
              <w:ind w:left="337"/>
              <w:jc w:val="both"/>
              <w:rPr>
                <w:rFonts w:ascii="Times New Roman" w:hAnsi="Times New Roman"/>
                <w:noProof w:val="0"/>
                <w:sz w:val="24"/>
                <w:szCs w:val="24"/>
              </w:rPr>
            </w:pPr>
            <w:r w:rsidRPr="004875D4">
              <w:rPr>
                <w:rFonts w:ascii="Times New Roman" w:hAnsi="Times New Roman"/>
                <w:noProof w:val="0"/>
                <w:sz w:val="24"/>
                <w:szCs w:val="24"/>
              </w:rPr>
              <w:t xml:space="preserve">3.1.  </w:t>
            </w:r>
            <w:r w:rsidR="00FB7896">
              <w:rPr>
                <w:rFonts w:ascii="Times New Roman" w:hAnsi="Times New Roman"/>
                <w:noProof w:val="0"/>
                <w:sz w:val="24"/>
                <w:szCs w:val="24"/>
              </w:rPr>
              <w:t xml:space="preserve">Kopertinat </w:t>
            </w:r>
            <w:r w:rsidR="00634C53">
              <w:rPr>
                <w:rFonts w:ascii="Times New Roman" w:hAnsi="Times New Roman"/>
                <w:noProof w:val="0"/>
                <w:sz w:val="24"/>
                <w:szCs w:val="24"/>
              </w:rPr>
              <w:t>janë</w:t>
            </w:r>
            <w:r w:rsidR="00FB7896">
              <w:rPr>
                <w:rFonts w:ascii="Times New Roman" w:hAnsi="Times New Roman"/>
                <w:noProof w:val="0"/>
                <w:sz w:val="24"/>
                <w:szCs w:val="24"/>
              </w:rPr>
              <w:t xml:space="preserve"> t</w:t>
            </w:r>
            <w:r w:rsidR="000E66AE">
              <w:rPr>
                <w:rFonts w:ascii="Times New Roman" w:hAnsi="Times New Roman"/>
                <w:noProof w:val="0"/>
                <w:sz w:val="24"/>
                <w:szCs w:val="24"/>
              </w:rPr>
              <w:t>ë</w:t>
            </w:r>
            <w:r w:rsidR="00FB7896">
              <w:rPr>
                <w:rFonts w:ascii="Times New Roman" w:hAnsi="Times New Roman"/>
                <w:noProof w:val="0"/>
                <w:sz w:val="24"/>
                <w:szCs w:val="24"/>
              </w:rPr>
              <w:t xml:space="preserve"> materialit nga kartoni </w:t>
            </w:r>
            <w:r w:rsidR="000E66AE" w:rsidRPr="00140873">
              <w:rPr>
                <w:rFonts w:ascii="Times New Roman" w:hAnsi="Times New Roman"/>
                <w:noProof w:val="0"/>
                <w:sz w:val="24"/>
                <w:szCs w:val="24"/>
              </w:rPr>
              <w:t xml:space="preserve">me </w:t>
            </w:r>
            <w:r w:rsidR="00FB7896" w:rsidRPr="00140873">
              <w:rPr>
                <w:rFonts w:ascii="Times New Roman" w:hAnsi="Times New Roman"/>
                <w:noProof w:val="0"/>
                <w:sz w:val="24"/>
                <w:szCs w:val="24"/>
              </w:rPr>
              <w:t>ngjyre hiri;</w:t>
            </w:r>
          </w:p>
          <w:p w:rsidR="00E62508" w:rsidRPr="004875D4" w:rsidRDefault="00E62508" w:rsidP="00E62508">
            <w:pPr>
              <w:widowControl w:val="0"/>
              <w:autoSpaceDE w:val="0"/>
              <w:autoSpaceDN w:val="0"/>
              <w:adjustRightInd w:val="0"/>
              <w:spacing w:after="0" w:line="240" w:lineRule="auto"/>
              <w:jc w:val="both"/>
              <w:rPr>
                <w:rFonts w:ascii="Times New Roman" w:hAnsi="Times New Roman"/>
                <w:noProof w:val="0"/>
                <w:sz w:val="24"/>
                <w:szCs w:val="24"/>
              </w:rPr>
            </w:pPr>
          </w:p>
          <w:p w:rsidR="00371AD1" w:rsidRDefault="006C55C3" w:rsidP="00232A0E">
            <w:pPr>
              <w:widowControl w:val="0"/>
              <w:autoSpaceDE w:val="0"/>
              <w:autoSpaceDN w:val="0"/>
              <w:adjustRightInd w:val="0"/>
              <w:spacing w:after="0" w:line="240" w:lineRule="auto"/>
              <w:ind w:left="337"/>
              <w:jc w:val="both"/>
              <w:rPr>
                <w:rFonts w:ascii="Times New Roman" w:hAnsi="Times New Roman"/>
                <w:noProof w:val="0"/>
                <w:sz w:val="24"/>
                <w:szCs w:val="24"/>
              </w:rPr>
            </w:pPr>
            <w:r>
              <w:rPr>
                <w:rFonts w:ascii="Times New Roman" w:hAnsi="Times New Roman"/>
                <w:noProof w:val="0"/>
                <w:sz w:val="24"/>
                <w:szCs w:val="24"/>
              </w:rPr>
              <w:t xml:space="preserve">3.2.  </w:t>
            </w:r>
            <w:r w:rsidR="00FB7896">
              <w:rPr>
                <w:rFonts w:ascii="Times New Roman" w:hAnsi="Times New Roman"/>
                <w:noProof w:val="0"/>
                <w:sz w:val="24"/>
                <w:szCs w:val="24"/>
              </w:rPr>
              <w:t xml:space="preserve">Faqet e brendshme </w:t>
            </w:r>
            <w:r w:rsidR="00634C53">
              <w:rPr>
                <w:rFonts w:ascii="Times New Roman" w:hAnsi="Times New Roman"/>
                <w:noProof w:val="0"/>
                <w:sz w:val="24"/>
                <w:szCs w:val="24"/>
              </w:rPr>
              <w:t>janë</w:t>
            </w:r>
            <w:r w:rsidR="00FB7896">
              <w:rPr>
                <w:rFonts w:ascii="Times New Roman" w:hAnsi="Times New Roman"/>
                <w:noProof w:val="0"/>
                <w:sz w:val="24"/>
                <w:szCs w:val="24"/>
              </w:rPr>
              <w:t xml:space="preserve"> me ngjyre te bardh dhe </w:t>
            </w:r>
            <w:r w:rsidR="00634C53">
              <w:rPr>
                <w:rFonts w:ascii="Times New Roman" w:hAnsi="Times New Roman"/>
                <w:noProof w:val="0"/>
                <w:sz w:val="24"/>
                <w:szCs w:val="24"/>
              </w:rPr>
              <w:t>letër</w:t>
            </w:r>
            <w:r w:rsidR="00FB7896">
              <w:rPr>
                <w:rFonts w:ascii="Times New Roman" w:hAnsi="Times New Roman"/>
                <w:noProof w:val="0"/>
                <w:sz w:val="24"/>
                <w:szCs w:val="24"/>
              </w:rPr>
              <w:t xml:space="preserve"> standarde</w:t>
            </w:r>
            <w:r w:rsidR="00371AD1" w:rsidRPr="004875D4">
              <w:rPr>
                <w:rFonts w:ascii="Times New Roman" w:hAnsi="Times New Roman"/>
                <w:noProof w:val="0"/>
                <w:sz w:val="24"/>
                <w:szCs w:val="24"/>
              </w:rPr>
              <w:t>;</w:t>
            </w:r>
          </w:p>
          <w:p w:rsidR="008B3A54" w:rsidRPr="004875D4" w:rsidRDefault="008B3A54" w:rsidP="00232A0E">
            <w:pPr>
              <w:widowControl w:val="0"/>
              <w:autoSpaceDE w:val="0"/>
              <w:autoSpaceDN w:val="0"/>
              <w:adjustRightInd w:val="0"/>
              <w:spacing w:after="0" w:line="240" w:lineRule="auto"/>
              <w:ind w:left="337"/>
              <w:jc w:val="both"/>
              <w:rPr>
                <w:rFonts w:ascii="Times New Roman" w:hAnsi="Times New Roman"/>
                <w:noProof w:val="0"/>
                <w:sz w:val="24"/>
                <w:szCs w:val="24"/>
              </w:rPr>
            </w:pPr>
          </w:p>
          <w:p w:rsidR="00371AD1" w:rsidRDefault="00371AD1" w:rsidP="00232A0E">
            <w:pPr>
              <w:widowControl w:val="0"/>
              <w:autoSpaceDE w:val="0"/>
              <w:autoSpaceDN w:val="0"/>
              <w:adjustRightInd w:val="0"/>
              <w:spacing w:after="0" w:line="240" w:lineRule="auto"/>
              <w:ind w:left="337"/>
              <w:jc w:val="both"/>
              <w:rPr>
                <w:rFonts w:ascii="Times New Roman" w:hAnsi="Times New Roman"/>
                <w:noProof w:val="0"/>
                <w:color w:val="FF0000"/>
                <w:sz w:val="24"/>
                <w:szCs w:val="24"/>
              </w:rPr>
            </w:pPr>
            <w:r w:rsidRPr="004875D4">
              <w:rPr>
                <w:rFonts w:ascii="Times New Roman" w:hAnsi="Times New Roman"/>
                <w:noProof w:val="0"/>
                <w:sz w:val="24"/>
                <w:szCs w:val="24"/>
              </w:rPr>
              <w:t>3.</w:t>
            </w:r>
            <w:r w:rsidR="00FB7896">
              <w:rPr>
                <w:rFonts w:ascii="Times New Roman" w:hAnsi="Times New Roman"/>
                <w:noProof w:val="0"/>
                <w:sz w:val="24"/>
                <w:szCs w:val="24"/>
              </w:rPr>
              <w:t>3</w:t>
            </w:r>
            <w:r w:rsidRPr="004875D4">
              <w:rPr>
                <w:rFonts w:ascii="Times New Roman" w:hAnsi="Times New Roman"/>
                <w:noProof w:val="0"/>
                <w:sz w:val="24"/>
                <w:szCs w:val="24"/>
              </w:rPr>
              <w:t xml:space="preserve">. I përshtatshëm për personalizim me </w:t>
            </w:r>
            <w:r w:rsidR="00FB7896">
              <w:rPr>
                <w:rFonts w:ascii="Times New Roman" w:hAnsi="Times New Roman"/>
                <w:noProof w:val="0"/>
                <w:sz w:val="24"/>
                <w:szCs w:val="24"/>
              </w:rPr>
              <w:t xml:space="preserve">printer ose me </w:t>
            </w:r>
            <w:r w:rsidR="00634C53">
              <w:rPr>
                <w:rFonts w:ascii="Times New Roman" w:hAnsi="Times New Roman"/>
                <w:noProof w:val="0"/>
                <w:sz w:val="24"/>
                <w:szCs w:val="24"/>
              </w:rPr>
              <w:t>dorëshkrim</w:t>
            </w:r>
            <w:r w:rsidR="00FB7896">
              <w:rPr>
                <w:rFonts w:ascii="Times New Roman" w:hAnsi="Times New Roman"/>
                <w:noProof w:val="0"/>
                <w:sz w:val="24"/>
                <w:szCs w:val="24"/>
              </w:rPr>
              <w:t>.</w:t>
            </w:r>
          </w:p>
          <w:p w:rsidR="006C1550" w:rsidRPr="004875D4" w:rsidRDefault="006C1550" w:rsidP="00232A0E">
            <w:pPr>
              <w:widowControl w:val="0"/>
              <w:autoSpaceDE w:val="0"/>
              <w:autoSpaceDN w:val="0"/>
              <w:adjustRightInd w:val="0"/>
              <w:spacing w:after="0" w:line="240" w:lineRule="auto"/>
              <w:jc w:val="both"/>
              <w:rPr>
                <w:rFonts w:ascii="Times New Roman" w:hAnsi="Times New Roman"/>
                <w:noProof w:val="0"/>
                <w:sz w:val="24"/>
                <w:szCs w:val="24"/>
              </w:rPr>
            </w:pPr>
          </w:p>
          <w:p w:rsidR="00371AD1" w:rsidRPr="004875D4" w:rsidRDefault="00371AD1" w:rsidP="00232A0E">
            <w:pPr>
              <w:widowControl w:val="0"/>
              <w:autoSpaceDE w:val="0"/>
              <w:autoSpaceDN w:val="0"/>
              <w:adjustRightInd w:val="0"/>
              <w:spacing w:after="0" w:line="240" w:lineRule="auto"/>
              <w:jc w:val="center"/>
              <w:rPr>
                <w:rFonts w:ascii="Times New Roman" w:hAnsi="Times New Roman"/>
                <w:b/>
                <w:noProof w:val="0"/>
                <w:sz w:val="24"/>
                <w:szCs w:val="24"/>
              </w:rPr>
            </w:pPr>
            <w:r w:rsidRPr="004875D4">
              <w:rPr>
                <w:rFonts w:ascii="Times New Roman" w:hAnsi="Times New Roman"/>
                <w:b/>
                <w:noProof w:val="0"/>
                <w:sz w:val="24"/>
                <w:szCs w:val="24"/>
              </w:rPr>
              <w:lastRenderedPageBreak/>
              <w:t>Neni 5</w:t>
            </w:r>
          </w:p>
          <w:p w:rsidR="00371AD1" w:rsidRDefault="00371AD1" w:rsidP="00232A0E">
            <w:pPr>
              <w:widowControl w:val="0"/>
              <w:autoSpaceDE w:val="0"/>
              <w:autoSpaceDN w:val="0"/>
              <w:adjustRightInd w:val="0"/>
              <w:spacing w:after="0" w:line="240" w:lineRule="auto"/>
              <w:jc w:val="center"/>
              <w:rPr>
                <w:rFonts w:ascii="Times New Roman" w:hAnsi="Times New Roman"/>
                <w:b/>
                <w:noProof w:val="0"/>
                <w:sz w:val="24"/>
                <w:szCs w:val="24"/>
              </w:rPr>
            </w:pPr>
            <w:r w:rsidRPr="004875D4">
              <w:rPr>
                <w:rFonts w:ascii="Times New Roman" w:hAnsi="Times New Roman"/>
                <w:b/>
                <w:noProof w:val="0"/>
                <w:sz w:val="24"/>
                <w:szCs w:val="24"/>
              </w:rPr>
              <w:t>Elementët grafik</w:t>
            </w:r>
            <w:r w:rsidR="00477ABD">
              <w:rPr>
                <w:rFonts w:ascii="Times New Roman" w:hAnsi="Times New Roman"/>
                <w:b/>
                <w:noProof w:val="0"/>
                <w:sz w:val="24"/>
                <w:szCs w:val="24"/>
              </w:rPr>
              <w:t>e</w:t>
            </w:r>
            <w:r w:rsidRPr="004875D4">
              <w:rPr>
                <w:rFonts w:ascii="Times New Roman" w:hAnsi="Times New Roman"/>
                <w:b/>
                <w:noProof w:val="0"/>
                <w:sz w:val="24"/>
                <w:szCs w:val="24"/>
              </w:rPr>
              <w:t xml:space="preserve"> </w:t>
            </w:r>
            <w:r w:rsidR="00083D2A">
              <w:rPr>
                <w:rFonts w:ascii="Times New Roman" w:hAnsi="Times New Roman"/>
                <w:b/>
                <w:noProof w:val="0"/>
                <w:sz w:val="24"/>
                <w:szCs w:val="24"/>
              </w:rPr>
              <w:t>dhe përmbajtja e</w:t>
            </w:r>
            <w:r w:rsidRPr="004875D4">
              <w:rPr>
                <w:rFonts w:ascii="Times New Roman" w:hAnsi="Times New Roman"/>
                <w:b/>
                <w:noProof w:val="0"/>
                <w:sz w:val="24"/>
                <w:szCs w:val="24"/>
              </w:rPr>
              <w:t xml:space="preserve"> </w:t>
            </w:r>
            <w:r w:rsidR="006C1550">
              <w:rPr>
                <w:rFonts w:ascii="Times New Roman" w:hAnsi="Times New Roman"/>
                <w:b/>
                <w:noProof w:val="0"/>
                <w:sz w:val="24"/>
                <w:szCs w:val="24"/>
              </w:rPr>
              <w:t>p</w:t>
            </w:r>
            <w:r w:rsidRPr="004875D4">
              <w:rPr>
                <w:rFonts w:ascii="Times New Roman" w:hAnsi="Times New Roman"/>
                <w:b/>
                <w:noProof w:val="0"/>
                <w:sz w:val="24"/>
                <w:szCs w:val="24"/>
              </w:rPr>
              <w:t>atentë shoferit</w:t>
            </w:r>
            <w:r w:rsidR="00E064DB">
              <w:rPr>
                <w:rFonts w:ascii="Times New Roman" w:hAnsi="Times New Roman"/>
                <w:b/>
                <w:noProof w:val="0"/>
                <w:sz w:val="24"/>
                <w:szCs w:val="24"/>
              </w:rPr>
              <w:t xml:space="preserve"> ndërkombëtarë të </w:t>
            </w:r>
            <w:r w:rsidR="00477ABD">
              <w:rPr>
                <w:rFonts w:ascii="Times New Roman" w:hAnsi="Times New Roman"/>
                <w:b/>
                <w:noProof w:val="0"/>
                <w:sz w:val="24"/>
                <w:szCs w:val="24"/>
              </w:rPr>
              <w:t>lëshuar në Republikën e Kosovës</w:t>
            </w:r>
          </w:p>
          <w:p w:rsidR="00371AD1" w:rsidRPr="004875D4" w:rsidRDefault="00371AD1" w:rsidP="00232A0E">
            <w:pPr>
              <w:widowControl w:val="0"/>
              <w:autoSpaceDE w:val="0"/>
              <w:autoSpaceDN w:val="0"/>
              <w:adjustRightInd w:val="0"/>
              <w:spacing w:after="0" w:line="240" w:lineRule="auto"/>
              <w:jc w:val="both"/>
              <w:rPr>
                <w:rFonts w:ascii="Times New Roman" w:hAnsi="Times New Roman"/>
                <w:b/>
                <w:noProof w:val="0"/>
                <w:sz w:val="24"/>
                <w:szCs w:val="24"/>
              </w:rPr>
            </w:pPr>
          </w:p>
          <w:p w:rsidR="00477ABD" w:rsidRDefault="00371AD1" w:rsidP="00232A0E">
            <w:pPr>
              <w:widowControl w:val="0"/>
              <w:autoSpaceDE w:val="0"/>
              <w:autoSpaceDN w:val="0"/>
              <w:adjustRightInd w:val="0"/>
              <w:spacing w:after="0" w:line="240" w:lineRule="auto"/>
              <w:jc w:val="both"/>
              <w:rPr>
                <w:rFonts w:ascii="Times New Roman" w:hAnsi="Times New Roman"/>
                <w:b/>
                <w:noProof w:val="0"/>
                <w:sz w:val="24"/>
                <w:szCs w:val="24"/>
              </w:rPr>
            </w:pPr>
            <w:r w:rsidRPr="004875D4">
              <w:rPr>
                <w:rFonts w:ascii="Times New Roman" w:hAnsi="Times New Roman"/>
                <w:noProof w:val="0"/>
                <w:sz w:val="24"/>
                <w:szCs w:val="24"/>
              </w:rPr>
              <w:t xml:space="preserve">1. </w:t>
            </w:r>
            <w:r w:rsidR="00477ABD" w:rsidRPr="004875D4">
              <w:rPr>
                <w:rFonts w:ascii="Times New Roman" w:hAnsi="Times New Roman"/>
                <w:b/>
                <w:noProof w:val="0"/>
                <w:sz w:val="24"/>
                <w:szCs w:val="24"/>
              </w:rPr>
              <w:t xml:space="preserve"> </w:t>
            </w:r>
            <w:r w:rsidR="00477ABD" w:rsidRPr="00477ABD">
              <w:rPr>
                <w:rFonts w:ascii="Times New Roman" w:hAnsi="Times New Roman"/>
                <w:noProof w:val="0"/>
                <w:sz w:val="24"/>
                <w:szCs w:val="24"/>
              </w:rPr>
              <w:t xml:space="preserve">Elementët grafike </w:t>
            </w:r>
            <w:r w:rsidR="007E3CC3">
              <w:rPr>
                <w:rFonts w:ascii="Times New Roman" w:hAnsi="Times New Roman"/>
                <w:noProof w:val="0"/>
                <w:sz w:val="24"/>
                <w:szCs w:val="24"/>
              </w:rPr>
              <w:t>dhe përmbajtja e</w:t>
            </w:r>
            <w:r w:rsidR="00477ABD" w:rsidRPr="00477ABD">
              <w:rPr>
                <w:rFonts w:ascii="Times New Roman" w:hAnsi="Times New Roman"/>
                <w:noProof w:val="0"/>
                <w:sz w:val="24"/>
                <w:szCs w:val="24"/>
              </w:rPr>
              <w:t xml:space="preserve"> Patentë shoferit ndërkombëtarë të lëshuar në Republikën e Kosovës</w:t>
            </w:r>
            <w:r w:rsidR="00477ABD">
              <w:rPr>
                <w:rFonts w:ascii="Times New Roman" w:hAnsi="Times New Roman"/>
                <w:noProof w:val="0"/>
                <w:sz w:val="24"/>
                <w:szCs w:val="24"/>
              </w:rPr>
              <w:t xml:space="preserve"> </w:t>
            </w:r>
            <w:r w:rsidR="00634C53">
              <w:rPr>
                <w:rFonts w:ascii="Times New Roman" w:hAnsi="Times New Roman"/>
                <w:noProof w:val="0"/>
                <w:sz w:val="24"/>
                <w:szCs w:val="24"/>
              </w:rPr>
              <w:t>janë</w:t>
            </w:r>
            <w:r w:rsidR="00477ABD">
              <w:rPr>
                <w:rFonts w:ascii="Times New Roman" w:hAnsi="Times New Roman"/>
                <w:noProof w:val="0"/>
                <w:sz w:val="24"/>
                <w:szCs w:val="24"/>
              </w:rPr>
              <w:t xml:space="preserve"> si ne vijim:</w:t>
            </w:r>
          </w:p>
          <w:p w:rsidR="00477ABD" w:rsidRDefault="00477ABD" w:rsidP="00232A0E">
            <w:pPr>
              <w:spacing w:after="0" w:line="240" w:lineRule="auto"/>
              <w:jc w:val="both"/>
              <w:rPr>
                <w:rFonts w:ascii="Times New Roman" w:hAnsi="Times New Roman"/>
                <w:noProof w:val="0"/>
                <w:sz w:val="24"/>
                <w:szCs w:val="24"/>
              </w:rPr>
            </w:pPr>
          </w:p>
          <w:p w:rsidR="008D17EA" w:rsidRPr="006C1550" w:rsidRDefault="00EB09BC" w:rsidP="00232A0E">
            <w:pPr>
              <w:spacing w:after="0" w:line="240" w:lineRule="auto"/>
              <w:ind w:left="337"/>
              <w:jc w:val="both"/>
              <w:rPr>
                <w:rFonts w:ascii="Times New Roman" w:hAnsi="Times New Roman"/>
                <w:noProof w:val="0"/>
                <w:sz w:val="24"/>
                <w:szCs w:val="24"/>
              </w:rPr>
            </w:pPr>
            <w:r>
              <w:rPr>
                <w:rFonts w:ascii="Times New Roman" w:hAnsi="Times New Roman"/>
                <w:noProof w:val="0"/>
                <w:sz w:val="24"/>
                <w:szCs w:val="24"/>
              </w:rPr>
              <w:t xml:space="preserve">1.1. </w:t>
            </w:r>
            <w:r w:rsidR="008D17EA" w:rsidRPr="006C1550">
              <w:rPr>
                <w:rFonts w:ascii="Times New Roman" w:hAnsi="Times New Roman"/>
                <w:noProof w:val="0"/>
                <w:sz w:val="24"/>
                <w:szCs w:val="24"/>
              </w:rPr>
              <w:t>Kopertina e parë  e jashtme dhe e brendshme përmbajnë logon e RKS-së në sfond.</w:t>
            </w:r>
          </w:p>
          <w:p w:rsidR="008D17EA" w:rsidRPr="006C1550" w:rsidRDefault="008D17EA" w:rsidP="00232A0E">
            <w:pPr>
              <w:spacing w:after="0" w:line="240" w:lineRule="auto"/>
              <w:ind w:left="337"/>
              <w:jc w:val="both"/>
              <w:rPr>
                <w:rFonts w:ascii="Times New Roman" w:hAnsi="Times New Roman"/>
                <w:noProof w:val="0"/>
                <w:sz w:val="24"/>
                <w:szCs w:val="24"/>
              </w:rPr>
            </w:pPr>
          </w:p>
          <w:p w:rsidR="00382815" w:rsidRPr="006C1550" w:rsidRDefault="00EB09BC" w:rsidP="00232A0E">
            <w:pPr>
              <w:spacing w:after="0" w:line="240" w:lineRule="auto"/>
              <w:ind w:left="337"/>
              <w:jc w:val="both"/>
              <w:rPr>
                <w:rFonts w:ascii="Times New Roman" w:hAnsi="Times New Roman"/>
                <w:noProof w:val="0"/>
                <w:sz w:val="24"/>
                <w:szCs w:val="24"/>
              </w:rPr>
            </w:pPr>
            <w:r w:rsidRPr="006C1550">
              <w:rPr>
                <w:rFonts w:ascii="Times New Roman" w:hAnsi="Times New Roman"/>
                <w:noProof w:val="0"/>
                <w:sz w:val="24"/>
                <w:szCs w:val="24"/>
              </w:rPr>
              <w:t xml:space="preserve">1.2. </w:t>
            </w:r>
            <w:r w:rsidR="00083D2A" w:rsidRPr="006C1550">
              <w:rPr>
                <w:rFonts w:ascii="Times New Roman" w:hAnsi="Times New Roman"/>
                <w:noProof w:val="0"/>
                <w:sz w:val="24"/>
                <w:szCs w:val="24"/>
              </w:rPr>
              <w:t>T</w:t>
            </w:r>
            <w:r w:rsidR="00E50065" w:rsidRPr="006C1550">
              <w:rPr>
                <w:rFonts w:ascii="Times New Roman" w:hAnsi="Times New Roman"/>
                <w:noProof w:val="0"/>
                <w:sz w:val="24"/>
                <w:szCs w:val="24"/>
              </w:rPr>
              <w:t>eksti në kopertinën</w:t>
            </w:r>
            <w:r w:rsidR="00083D2A" w:rsidRPr="006C1550">
              <w:rPr>
                <w:rFonts w:ascii="Times New Roman" w:hAnsi="Times New Roman"/>
                <w:noProof w:val="0"/>
                <w:sz w:val="24"/>
                <w:szCs w:val="24"/>
              </w:rPr>
              <w:t xml:space="preserve"> e parë (pjesa e jashtm</w:t>
            </w:r>
            <w:r w:rsidR="00BD0288" w:rsidRPr="006C1550">
              <w:rPr>
                <w:rFonts w:ascii="Times New Roman" w:hAnsi="Times New Roman"/>
                <w:noProof w:val="0"/>
                <w:sz w:val="24"/>
                <w:szCs w:val="24"/>
              </w:rPr>
              <w:t>e dhe e brendshme) si dhe kopër</w:t>
            </w:r>
            <w:r w:rsidR="00083D2A" w:rsidRPr="006C1550">
              <w:rPr>
                <w:rFonts w:ascii="Times New Roman" w:hAnsi="Times New Roman"/>
                <w:noProof w:val="0"/>
                <w:sz w:val="24"/>
                <w:szCs w:val="24"/>
              </w:rPr>
              <w:t>tinën e fundit (pjesa e jashtme) janë në  tri gjuhet: shqip, serbisht dhe anglisht.</w:t>
            </w:r>
          </w:p>
          <w:p w:rsidR="00D9666B" w:rsidRPr="006C1550" w:rsidRDefault="00D9666B" w:rsidP="00232A0E">
            <w:pPr>
              <w:spacing w:after="0" w:line="240" w:lineRule="auto"/>
              <w:ind w:left="337"/>
              <w:jc w:val="both"/>
              <w:rPr>
                <w:rFonts w:ascii="Times New Roman" w:hAnsi="Times New Roman"/>
                <w:noProof w:val="0"/>
                <w:sz w:val="24"/>
                <w:szCs w:val="24"/>
              </w:rPr>
            </w:pPr>
          </w:p>
          <w:p w:rsidR="002B35C4" w:rsidRPr="006C1550" w:rsidRDefault="00EB09BC" w:rsidP="00232A0E">
            <w:pPr>
              <w:spacing w:after="0" w:line="240" w:lineRule="auto"/>
              <w:ind w:left="337"/>
              <w:jc w:val="both"/>
              <w:rPr>
                <w:rFonts w:ascii="Times New Roman" w:hAnsi="Times New Roman"/>
                <w:noProof w:val="0"/>
                <w:sz w:val="24"/>
                <w:szCs w:val="24"/>
              </w:rPr>
            </w:pPr>
            <w:r w:rsidRPr="006C1550">
              <w:rPr>
                <w:rFonts w:ascii="Times New Roman" w:hAnsi="Times New Roman"/>
                <w:noProof w:val="0"/>
                <w:sz w:val="24"/>
                <w:szCs w:val="24"/>
              </w:rPr>
              <w:t xml:space="preserve">1.3. </w:t>
            </w:r>
            <w:r w:rsidR="006551D4" w:rsidRPr="006C1550">
              <w:rPr>
                <w:rFonts w:ascii="Times New Roman" w:hAnsi="Times New Roman"/>
                <w:noProof w:val="0"/>
                <w:sz w:val="24"/>
                <w:szCs w:val="24"/>
              </w:rPr>
              <w:t xml:space="preserve">Elementet </w:t>
            </w:r>
            <w:r w:rsidR="00E17E68" w:rsidRPr="006C1550">
              <w:rPr>
                <w:rFonts w:ascii="Times New Roman" w:hAnsi="Times New Roman"/>
                <w:noProof w:val="0"/>
                <w:sz w:val="24"/>
                <w:szCs w:val="24"/>
              </w:rPr>
              <w:t>përbërëse</w:t>
            </w:r>
            <w:r w:rsidR="006551D4" w:rsidRPr="006C1550">
              <w:rPr>
                <w:rFonts w:ascii="Times New Roman" w:hAnsi="Times New Roman"/>
                <w:noProof w:val="0"/>
                <w:sz w:val="24"/>
                <w:szCs w:val="24"/>
              </w:rPr>
              <w:t xml:space="preserve"> të kopertinës</w:t>
            </w:r>
            <w:r w:rsidR="002B35C4" w:rsidRPr="006C1550">
              <w:rPr>
                <w:rFonts w:ascii="Times New Roman" w:hAnsi="Times New Roman"/>
                <w:noProof w:val="0"/>
                <w:sz w:val="24"/>
                <w:szCs w:val="24"/>
              </w:rPr>
              <w:t xml:space="preserve"> </w:t>
            </w:r>
            <w:r w:rsidR="006551D4" w:rsidRPr="006C1550">
              <w:rPr>
                <w:rFonts w:ascii="Times New Roman" w:hAnsi="Times New Roman"/>
                <w:noProof w:val="0"/>
                <w:sz w:val="24"/>
                <w:szCs w:val="24"/>
              </w:rPr>
              <w:t>së</w:t>
            </w:r>
            <w:r w:rsidR="002B35C4" w:rsidRPr="006C1550">
              <w:rPr>
                <w:rFonts w:ascii="Times New Roman" w:hAnsi="Times New Roman"/>
                <w:noProof w:val="0"/>
                <w:sz w:val="24"/>
                <w:szCs w:val="24"/>
              </w:rPr>
              <w:t xml:space="preserve"> par</w:t>
            </w:r>
            <w:r w:rsidR="00C124EF" w:rsidRPr="006C1550">
              <w:rPr>
                <w:rFonts w:ascii="Times New Roman" w:hAnsi="Times New Roman"/>
                <w:noProof w:val="0"/>
                <w:sz w:val="24"/>
                <w:szCs w:val="24"/>
              </w:rPr>
              <w:t>ë</w:t>
            </w:r>
            <w:r w:rsidR="006551D4" w:rsidRPr="006C1550">
              <w:rPr>
                <w:rFonts w:ascii="Times New Roman" w:hAnsi="Times New Roman"/>
                <w:noProof w:val="0"/>
                <w:sz w:val="24"/>
                <w:szCs w:val="24"/>
              </w:rPr>
              <w:t xml:space="preserve"> nga ana </w:t>
            </w:r>
            <w:r w:rsidR="002B35C4" w:rsidRPr="006C1550">
              <w:rPr>
                <w:rFonts w:ascii="Times New Roman" w:hAnsi="Times New Roman"/>
                <w:noProof w:val="0"/>
                <w:sz w:val="24"/>
                <w:szCs w:val="24"/>
              </w:rPr>
              <w:t xml:space="preserve"> </w:t>
            </w:r>
            <w:r w:rsidR="006551D4" w:rsidRPr="006C1550">
              <w:rPr>
                <w:rFonts w:ascii="Times New Roman" w:hAnsi="Times New Roman"/>
                <w:noProof w:val="0"/>
                <w:sz w:val="24"/>
                <w:szCs w:val="24"/>
              </w:rPr>
              <w:t xml:space="preserve"> </w:t>
            </w:r>
            <w:r w:rsidR="002B35C4" w:rsidRPr="006C1550">
              <w:rPr>
                <w:rFonts w:ascii="Times New Roman" w:hAnsi="Times New Roman"/>
                <w:noProof w:val="0"/>
                <w:sz w:val="24"/>
                <w:szCs w:val="24"/>
              </w:rPr>
              <w:t>e jashtme</w:t>
            </w:r>
            <w:r w:rsidR="006551D4" w:rsidRPr="006C1550">
              <w:rPr>
                <w:rFonts w:ascii="Times New Roman" w:hAnsi="Times New Roman"/>
                <w:noProof w:val="0"/>
                <w:sz w:val="24"/>
                <w:szCs w:val="24"/>
              </w:rPr>
              <w:t xml:space="preserve"> janë si në vijim</w:t>
            </w:r>
            <w:r w:rsidR="002B35C4" w:rsidRPr="006C1550">
              <w:rPr>
                <w:rFonts w:ascii="Times New Roman" w:hAnsi="Times New Roman"/>
                <w:noProof w:val="0"/>
                <w:sz w:val="24"/>
                <w:szCs w:val="24"/>
              </w:rPr>
              <w:t>:</w:t>
            </w:r>
          </w:p>
          <w:p w:rsidR="004C6C77" w:rsidRPr="006C1550" w:rsidRDefault="004C6C77" w:rsidP="00232A0E">
            <w:pPr>
              <w:spacing w:after="0" w:line="240" w:lineRule="auto"/>
              <w:jc w:val="both"/>
              <w:rPr>
                <w:rFonts w:ascii="Times New Roman" w:hAnsi="Times New Roman"/>
                <w:noProof w:val="0"/>
                <w:sz w:val="24"/>
                <w:szCs w:val="24"/>
              </w:rPr>
            </w:pPr>
          </w:p>
          <w:p w:rsidR="002B35C4" w:rsidRDefault="006551D4" w:rsidP="00232A0E">
            <w:pPr>
              <w:pStyle w:val="ListParagraph"/>
              <w:spacing w:after="0" w:line="240" w:lineRule="auto"/>
              <w:ind w:left="607"/>
              <w:jc w:val="both"/>
              <w:rPr>
                <w:rFonts w:ascii="Times New Roman" w:hAnsi="Times New Roman"/>
                <w:noProof w:val="0"/>
                <w:sz w:val="24"/>
                <w:szCs w:val="24"/>
              </w:rPr>
            </w:pPr>
            <w:r w:rsidRPr="006C1550">
              <w:rPr>
                <w:rFonts w:ascii="Times New Roman" w:hAnsi="Times New Roman"/>
                <w:noProof w:val="0"/>
                <w:sz w:val="24"/>
                <w:szCs w:val="24"/>
              </w:rPr>
              <w:t>1.3.1</w:t>
            </w:r>
            <w:r w:rsidR="00485AA2" w:rsidRPr="006C1550">
              <w:rPr>
                <w:rFonts w:ascii="Times New Roman" w:hAnsi="Times New Roman"/>
                <w:noProof w:val="0"/>
                <w:sz w:val="24"/>
                <w:szCs w:val="24"/>
              </w:rPr>
              <w:t>.</w:t>
            </w:r>
            <w:r w:rsidR="002115B5" w:rsidRPr="006C1550">
              <w:rPr>
                <w:rFonts w:ascii="Times New Roman" w:hAnsi="Times New Roman"/>
                <w:noProof w:val="0"/>
                <w:sz w:val="24"/>
                <w:szCs w:val="24"/>
              </w:rPr>
              <w:t xml:space="preserve">mbishkrimi </w:t>
            </w:r>
            <w:r w:rsidR="002B35C4" w:rsidRPr="006C1550">
              <w:rPr>
                <w:rFonts w:ascii="Times New Roman" w:hAnsi="Times New Roman"/>
                <w:noProof w:val="0"/>
                <w:sz w:val="24"/>
                <w:szCs w:val="24"/>
              </w:rPr>
              <w:t>REPUBLIKA E KOSOVËS</w:t>
            </w:r>
            <w:r w:rsidR="00207FAF">
              <w:rPr>
                <w:rFonts w:ascii="Times New Roman" w:hAnsi="Times New Roman"/>
                <w:noProof w:val="0"/>
                <w:sz w:val="24"/>
                <w:szCs w:val="24"/>
              </w:rPr>
              <w:t>;</w:t>
            </w:r>
          </w:p>
          <w:p w:rsidR="001837A3" w:rsidRPr="006C1550" w:rsidRDefault="001837A3" w:rsidP="00232A0E">
            <w:pPr>
              <w:pStyle w:val="ListParagraph"/>
              <w:spacing w:after="0" w:line="240" w:lineRule="auto"/>
              <w:ind w:left="607"/>
              <w:jc w:val="both"/>
              <w:rPr>
                <w:rFonts w:ascii="Times New Roman" w:hAnsi="Times New Roman"/>
                <w:noProof w:val="0"/>
                <w:sz w:val="24"/>
                <w:szCs w:val="24"/>
              </w:rPr>
            </w:pPr>
          </w:p>
          <w:p w:rsidR="002B35C4" w:rsidRDefault="006551D4" w:rsidP="00232A0E">
            <w:pPr>
              <w:pStyle w:val="ListParagraph"/>
              <w:spacing w:after="0" w:line="240" w:lineRule="auto"/>
              <w:ind w:left="607"/>
              <w:jc w:val="both"/>
              <w:rPr>
                <w:rFonts w:ascii="Times New Roman" w:hAnsi="Times New Roman"/>
                <w:noProof w:val="0"/>
                <w:sz w:val="24"/>
                <w:szCs w:val="24"/>
              </w:rPr>
            </w:pPr>
            <w:r w:rsidRPr="006C1550">
              <w:rPr>
                <w:rFonts w:ascii="Times New Roman" w:hAnsi="Times New Roman"/>
                <w:noProof w:val="0"/>
                <w:sz w:val="24"/>
                <w:szCs w:val="24"/>
              </w:rPr>
              <w:t xml:space="preserve">1.3.2. mbishkrimi </w:t>
            </w:r>
            <w:r w:rsidR="002B35C4">
              <w:rPr>
                <w:rFonts w:ascii="Times New Roman" w:hAnsi="Times New Roman"/>
                <w:noProof w:val="0"/>
                <w:sz w:val="24"/>
                <w:szCs w:val="24"/>
              </w:rPr>
              <w:t>RKS” i vendosur në  rreth</w:t>
            </w:r>
            <w:r w:rsidR="00F321C6">
              <w:rPr>
                <w:rFonts w:ascii="Times New Roman" w:hAnsi="Times New Roman"/>
                <w:noProof w:val="0"/>
                <w:sz w:val="24"/>
                <w:szCs w:val="24"/>
              </w:rPr>
              <w:t>;</w:t>
            </w:r>
            <w:r w:rsidR="002115B5">
              <w:rPr>
                <w:rFonts w:ascii="Times New Roman" w:hAnsi="Times New Roman"/>
                <w:noProof w:val="0"/>
                <w:sz w:val="24"/>
                <w:szCs w:val="24"/>
              </w:rPr>
              <w:t xml:space="preserve"> </w:t>
            </w:r>
          </w:p>
          <w:p w:rsidR="001837A3" w:rsidRDefault="001837A3" w:rsidP="00232A0E">
            <w:pPr>
              <w:pStyle w:val="ListParagraph"/>
              <w:spacing w:after="0" w:line="240" w:lineRule="auto"/>
              <w:ind w:left="607"/>
              <w:jc w:val="both"/>
              <w:rPr>
                <w:rFonts w:ascii="Times New Roman" w:hAnsi="Times New Roman"/>
                <w:noProof w:val="0"/>
                <w:sz w:val="24"/>
                <w:szCs w:val="24"/>
              </w:rPr>
            </w:pPr>
          </w:p>
          <w:p w:rsidR="002B35C4" w:rsidRDefault="006551D4" w:rsidP="00232A0E">
            <w:pPr>
              <w:pStyle w:val="ListParagraph"/>
              <w:spacing w:after="0" w:line="240" w:lineRule="auto"/>
              <w:ind w:left="607"/>
              <w:jc w:val="both"/>
              <w:rPr>
                <w:rFonts w:ascii="Times New Roman" w:hAnsi="Times New Roman"/>
                <w:noProof w:val="0"/>
                <w:sz w:val="24"/>
                <w:szCs w:val="24"/>
              </w:rPr>
            </w:pPr>
            <w:r>
              <w:rPr>
                <w:rFonts w:ascii="Times New Roman" w:hAnsi="Times New Roman"/>
                <w:noProof w:val="0"/>
                <w:sz w:val="24"/>
                <w:szCs w:val="24"/>
              </w:rPr>
              <w:t xml:space="preserve">1.3.3. </w:t>
            </w:r>
            <w:r w:rsidR="002B35C4" w:rsidRPr="00F04D37">
              <w:rPr>
                <w:rFonts w:ascii="Times New Roman" w:hAnsi="Times New Roman"/>
                <w:noProof w:val="0"/>
                <w:sz w:val="24"/>
                <w:szCs w:val="24"/>
              </w:rPr>
              <w:t>Qarkullimi Ndërkombëtar i Mjeteve</w:t>
            </w:r>
            <w:r w:rsidR="00F321C6">
              <w:rPr>
                <w:rFonts w:ascii="Times New Roman" w:hAnsi="Times New Roman"/>
                <w:noProof w:val="0"/>
                <w:sz w:val="24"/>
                <w:szCs w:val="24"/>
              </w:rPr>
              <w:t>;</w:t>
            </w:r>
          </w:p>
          <w:p w:rsidR="002B35C4" w:rsidRDefault="006551D4" w:rsidP="00232A0E">
            <w:pPr>
              <w:pStyle w:val="ListParagraph"/>
              <w:spacing w:after="0" w:line="240" w:lineRule="auto"/>
              <w:ind w:left="607"/>
              <w:jc w:val="both"/>
              <w:rPr>
                <w:rFonts w:ascii="Times New Roman" w:hAnsi="Times New Roman"/>
                <w:noProof w:val="0"/>
                <w:sz w:val="24"/>
                <w:szCs w:val="24"/>
              </w:rPr>
            </w:pPr>
            <w:r>
              <w:rPr>
                <w:rFonts w:ascii="Times New Roman" w:hAnsi="Times New Roman"/>
                <w:noProof w:val="0"/>
                <w:sz w:val="24"/>
                <w:szCs w:val="24"/>
              </w:rPr>
              <w:t xml:space="preserve">1.3.4. </w:t>
            </w:r>
            <w:r w:rsidR="002B35C4" w:rsidRPr="00F04D37">
              <w:rPr>
                <w:rFonts w:ascii="Times New Roman" w:hAnsi="Times New Roman"/>
                <w:noProof w:val="0"/>
                <w:sz w:val="24"/>
                <w:szCs w:val="24"/>
              </w:rPr>
              <w:t>Patentë Shoferi ndërkombëtarë</w:t>
            </w:r>
            <w:r w:rsidR="00F321C6">
              <w:rPr>
                <w:rFonts w:ascii="Times New Roman" w:hAnsi="Times New Roman"/>
                <w:noProof w:val="0"/>
                <w:sz w:val="24"/>
                <w:szCs w:val="24"/>
              </w:rPr>
              <w:t>;</w:t>
            </w:r>
          </w:p>
          <w:p w:rsidR="001837A3" w:rsidRDefault="001837A3" w:rsidP="00232A0E">
            <w:pPr>
              <w:pStyle w:val="ListParagraph"/>
              <w:spacing w:after="0" w:line="240" w:lineRule="auto"/>
              <w:ind w:left="607"/>
              <w:jc w:val="both"/>
              <w:rPr>
                <w:rFonts w:ascii="Times New Roman" w:hAnsi="Times New Roman"/>
                <w:noProof w:val="0"/>
                <w:sz w:val="24"/>
                <w:szCs w:val="24"/>
              </w:rPr>
            </w:pPr>
          </w:p>
          <w:p w:rsidR="002B35C4" w:rsidRDefault="006551D4" w:rsidP="00232A0E">
            <w:pPr>
              <w:pStyle w:val="ListParagraph"/>
              <w:spacing w:after="0" w:line="240" w:lineRule="auto"/>
              <w:ind w:left="607"/>
              <w:jc w:val="both"/>
              <w:rPr>
                <w:rFonts w:ascii="Times New Roman" w:hAnsi="Times New Roman"/>
                <w:noProof w:val="0"/>
                <w:sz w:val="24"/>
                <w:szCs w:val="24"/>
              </w:rPr>
            </w:pPr>
            <w:r>
              <w:rPr>
                <w:rFonts w:ascii="Times New Roman" w:hAnsi="Times New Roman"/>
                <w:noProof w:val="0"/>
                <w:sz w:val="24"/>
                <w:szCs w:val="24"/>
              </w:rPr>
              <w:t xml:space="preserve">1.3.5. </w:t>
            </w:r>
            <w:r w:rsidR="002B35C4">
              <w:rPr>
                <w:rFonts w:ascii="Times New Roman" w:hAnsi="Times New Roman"/>
                <w:noProof w:val="0"/>
                <w:sz w:val="24"/>
                <w:szCs w:val="24"/>
              </w:rPr>
              <w:t>Nr.</w:t>
            </w:r>
          </w:p>
          <w:p w:rsidR="002B35C4" w:rsidRDefault="006551D4" w:rsidP="00232A0E">
            <w:pPr>
              <w:pStyle w:val="ListParagraph"/>
              <w:spacing w:after="0" w:line="240" w:lineRule="auto"/>
              <w:ind w:left="607"/>
              <w:jc w:val="both"/>
              <w:rPr>
                <w:rFonts w:ascii="Times New Roman" w:hAnsi="Times New Roman"/>
                <w:noProof w:val="0"/>
                <w:sz w:val="24"/>
                <w:szCs w:val="24"/>
              </w:rPr>
            </w:pPr>
            <w:r>
              <w:rPr>
                <w:rFonts w:ascii="Times New Roman" w:hAnsi="Times New Roman"/>
                <w:noProof w:val="0"/>
                <w:sz w:val="24"/>
                <w:szCs w:val="24"/>
              </w:rPr>
              <w:lastRenderedPageBreak/>
              <w:t xml:space="preserve">1.3.6. </w:t>
            </w:r>
            <w:r w:rsidR="002B35C4" w:rsidRPr="00C41FDC">
              <w:rPr>
                <w:rFonts w:ascii="Times New Roman" w:hAnsi="Times New Roman"/>
                <w:noProof w:val="0"/>
                <w:sz w:val="24"/>
                <w:szCs w:val="24"/>
              </w:rPr>
              <w:t xml:space="preserve">Konventa mbi </w:t>
            </w:r>
            <w:r w:rsidR="00F321C6">
              <w:rPr>
                <w:rFonts w:ascii="Times New Roman" w:hAnsi="Times New Roman"/>
                <w:noProof w:val="0"/>
                <w:sz w:val="24"/>
                <w:szCs w:val="24"/>
              </w:rPr>
              <w:t>Q</w:t>
            </w:r>
            <w:r w:rsidR="002B35C4" w:rsidRPr="00C41FDC">
              <w:rPr>
                <w:rFonts w:ascii="Times New Roman" w:hAnsi="Times New Roman"/>
                <w:noProof w:val="0"/>
                <w:sz w:val="24"/>
                <w:szCs w:val="24"/>
              </w:rPr>
              <w:t>arkullimin Rrugor e 8 nëntorit 1968</w:t>
            </w:r>
            <w:r w:rsidR="00F321C6">
              <w:rPr>
                <w:rFonts w:ascii="Times New Roman" w:hAnsi="Times New Roman"/>
                <w:noProof w:val="0"/>
                <w:sz w:val="24"/>
                <w:szCs w:val="24"/>
              </w:rPr>
              <w:t>;</w:t>
            </w:r>
          </w:p>
          <w:p w:rsidR="001837A3" w:rsidRDefault="001837A3" w:rsidP="00232A0E">
            <w:pPr>
              <w:pStyle w:val="ListParagraph"/>
              <w:spacing w:after="0" w:line="240" w:lineRule="auto"/>
              <w:ind w:left="607"/>
              <w:jc w:val="both"/>
              <w:rPr>
                <w:rFonts w:ascii="Times New Roman" w:hAnsi="Times New Roman"/>
                <w:noProof w:val="0"/>
                <w:sz w:val="24"/>
                <w:szCs w:val="24"/>
              </w:rPr>
            </w:pPr>
          </w:p>
          <w:p w:rsidR="002B35C4" w:rsidRDefault="006551D4" w:rsidP="00232A0E">
            <w:pPr>
              <w:pStyle w:val="ListParagraph"/>
              <w:spacing w:after="0" w:line="240" w:lineRule="auto"/>
              <w:ind w:left="607"/>
              <w:jc w:val="both"/>
              <w:rPr>
                <w:rFonts w:ascii="Times New Roman" w:hAnsi="Times New Roman"/>
                <w:noProof w:val="0"/>
                <w:sz w:val="24"/>
                <w:szCs w:val="24"/>
              </w:rPr>
            </w:pPr>
            <w:r>
              <w:rPr>
                <w:rFonts w:ascii="Times New Roman" w:hAnsi="Times New Roman"/>
                <w:noProof w:val="0"/>
                <w:sz w:val="24"/>
                <w:szCs w:val="24"/>
              </w:rPr>
              <w:t xml:space="preserve">1.3.7. </w:t>
            </w:r>
            <w:r w:rsidR="002B35C4" w:rsidRPr="00C41FDC">
              <w:rPr>
                <w:rFonts w:ascii="Times New Roman" w:hAnsi="Times New Roman"/>
                <w:noProof w:val="0"/>
                <w:sz w:val="24"/>
                <w:szCs w:val="24"/>
              </w:rPr>
              <w:t>E vlefshme</w:t>
            </w:r>
            <w:r w:rsidR="002B35C4">
              <w:rPr>
                <w:rFonts w:ascii="Times New Roman" w:hAnsi="Times New Roman"/>
                <w:noProof w:val="0"/>
                <w:sz w:val="24"/>
                <w:szCs w:val="24"/>
              </w:rPr>
              <w:t xml:space="preserve"> deri më</w:t>
            </w:r>
            <w:r w:rsidR="00E62508">
              <w:rPr>
                <w:rFonts w:ascii="Times New Roman" w:hAnsi="Times New Roman"/>
                <w:noProof w:val="0"/>
                <w:sz w:val="24"/>
                <w:szCs w:val="24"/>
              </w:rPr>
              <w:t>;</w:t>
            </w:r>
          </w:p>
          <w:p w:rsidR="001837A3" w:rsidRDefault="001837A3" w:rsidP="00232A0E">
            <w:pPr>
              <w:pStyle w:val="ListParagraph"/>
              <w:spacing w:after="0" w:line="240" w:lineRule="auto"/>
              <w:ind w:left="607"/>
              <w:jc w:val="both"/>
              <w:rPr>
                <w:rFonts w:ascii="Times New Roman" w:hAnsi="Times New Roman"/>
                <w:noProof w:val="0"/>
                <w:sz w:val="24"/>
                <w:szCs w:val="24"/>
              </w:rPr>
            </w:pPr>
          </w:p>
          <w:p w:rsidR="002B35C4" w:rsidRDefault="006551D4" w:rsidP="00232A0E">
            <w:pPr>
              <w:pStyle w:val="ListParagraph"/>
              <w:spacing w:after="0" w:line="240" w:lineRule="auto"/>
              <w:ind w:left="607"/>
              <w:jc w:val="both"/>
              <w:rPr>
                <w:rFonts w:ascii="Times New Roman" w:hAnsi="Times New Roman"/>
                <w:noProof w:val="0"/>
                <w:sz w:val="24"/>
                <w:szCs w:val="24"/>
              </w:rPr>
            </w:pPr>
            <w:r>
              <w:rPr>
                <w:rFonts w:ascii="Times New Roman" w:hAnsi="Times New Roman"/>
                <w:noProof w:val="0"/>
                <w:sz w:val="24"/>
                <w:szCs w:val="24"/>
              </w:rPr>
              <w:t xml:space="preserve">1.3.8. </w:t>
            </w:r>
            <w:r w:rsidR="002B35C4" w:rsidRPr="008D564D">
              <w:rPr>
                <w:rFonts w:ascii="Times New Roman" w:hAnsi="Times New Roman"/>
                <w:noProof w:val="0"/>
                <w:sz w:val="24"/>
                <w:szCs w:val="24"/>
              </w:rPr>
              <w:t>Lëshuar  nga MPB / MUP / MIA</w:t>
            </w:r>
            <w:r w:rsidR="001837A3">
              <w:rPr>
                <w:rFonts w:ascii="Times New Roman" w:hAnsi="Times New Roman"/>
                <w:noProof w:val="0"/>
                <w:sz w:val="24"/>
                <w:szCs w:val="24"/>
              </w:rPr>
              <w:t>;</w:t>
            </w:r>
          </w:p>
          <w:p w:rsidR="001837A3" w:rsidRDefault="001837A3" w:rsidP="00232A0E">
            <w:pPr>
              <w:pStyle w:val="ListParagraph"/>
              <w:spacing w:after="0" w:line="240" w:lineRule="auto"/>
              <w:ind w:left="607"/>
              <w:jc w:val="both"/>
              <w:rPr>
                <w:rFonts w:ascii="Times New Roman" w:hAnsi="Times New Roman"/>
                <w:noProof w:val="0"/>
                <w:sz w:val="24"/>
                <w:szCs w:val="24"/>
              </w:rPr>
            </w:pPr>
          </w:p>
          <w:p w:rsidR="002B35C4" w:rsidRDefault="006551D4" w:rsidP="00232A0E">
            <w:pPr>
              <w:pStyle w:val="ListParagraph"/>
              <w:spacing w:after="0" w:line="240" w:lineRule="auto"/>
              <w:ind w:left="607"/>
              <w:jc w:val="both"/>
              <w:rPr>
                <w:rFonts w:ascii="Times New Roman" w:hAnsi="Times New Roman"/>
                <w:noProof w:val="0"/>
                <w:sz w:val="24"/>
                <w:szCs w:val="24"/>
              </w:rPr>
            </w:pPr>
            <w:r w:rsidRPr="006C1550">
              <w:rPr>
                <w:rFonts w:ascii="Times New Roman" w:hAnsi="Times New Roman"/>
                <w:noProof w:val="0"/>
                <w:sz w:val="24"/>
                <w:szCs w:val="24"/>
              </w:rPr>
              <w:t xml:space="preserve">1.3.9. </w:t>
            </w:r>
            <w:r w:rsidR="002B35C4" w:rsidRPr="006C1550">
              <w:rPr>
                <w:rFonts w:ascii="Times New Roman" w:hAnsi="Times New Roman"/>
                <w:noProof w:val="0"/>
                <w:sz w:val="24"/>
                <w:szCs w:val="24"/>
              </w:rPr>
              <w:t>Në</w:t>
            </w:r>
            <w:r w:rsidR="00E62508">
              <w:rPr>
                <w:rFonts w:ascii="Times New Roman" w:hAnsi="Times New Roman"/>
                <w:noProof w:val="0"/>
                <w:sz w:val="24"/>
                <w:szCs w:val="24"/>
              </w:rPr>
              <w:t>;</w:t>
            </w:r>
          </w:p>
          <w:p w:rsidR="001837A3" w:rsidRPr="006C1550" w:rsidRDefault="001837A3" w:rsidP="00232A0E">
            <w:pPr>
              <w:pStyle w:val="ListParagraph"/>
              <w:spacing w:after="0" w:line="240" w:lineRule="auto"/>
              <w:ind w:left="607"/>
              <w:jc w:val="both"/>
              <w:rPr>
                <w:rFonts w:ascii="Times New Roman" w:hAnsi="Times New Roman"/>
                <w:noProof w:val="0"/>
                <w:sz w:val="24"/>
                <w:szCs w:val="24"/>
              </w:rPr>
            </w:pPr>
          </w:p>
          <w:p w:rsidR="002B35C4" w:rsidRDefault="006551D4" w:rsidP="00232A0E">
            <w:pPr>
              <w:pStyle w:val="ListParagraph"/>
              <w:spacing w:after="0" w:line="240" w:lineRule="auto"/>
              <w:ind w:left="607"/>
              <w:jc w:val="both"/>
              <w:rPr>
                <w:rFonts w:ascii="Times New Roman" w:hAnsi="Times New Roman"/>
                <w:noProof w:val="0"/>
                <w:sz w:val="24"/>
                <w:szCs w:val="24"/>
              </w:rPr>
            </w:pPr>
            <w:r w:rsidRPr="006C1550">
              <w:rPr>
                <w:rFonts w:ascii="Times New Roman" w:hAnsi="Times New Roman"/>
                <w:noProof w:val="0"/>
                <w:sz w:val="24"/>
                <w:szCs w:val="24"/>
              </w:rPr>
              <w:t xml:space="preserve">1.3.10. </w:t>
            </w:r>
            <w:r w:rsidR="002B35C4" w:rsidRPr="006C1550">
              <w:rPr>
                <w:rFonts w:ascii="Times New Roman" w:hAnsi="Times New Roman"/>
                <w:noProof w:val="0"/>
                <w:sz w:val="24"/>
                <w:szCs w:val="24"/>
              </w:rPr>
              <w:t>Data</w:t>
            </w:r>
            <w:r w:rsidR="00DB61E5" w:rsidRPr="006C1550">
              <w:rPr>
                <w:rFonts w:ascii="Times New Roman" w:hAnsi="Times New Roman"/>
                <w:noProof w:val="0"/>
                <w:sz w:val="24"/>
                <w:szCs w:val="24"/>
              </w:rPr>
              <w:t>;</w:t>
            </w:r>
          </w:p>
          <w:p w:rsidR="001837A3" w:rsidRPr="006C1550" w:rsidRDefault="001837A3" w:rsidP="00232A0E">
            <w:pPr>
              <w:pStyle w:val="ListParagraph"/>
              <w:spacing w:after="0" w:line="240" w:lineRule="auto"/>
              <w:ind w:left="607"/>
              <w:jc w:val="both"/>
              <w:rPr>
                <w:rFonts w:ascii="Times New Roman" w:hAnsi="Times New Roman"/>
                <w:noProof w:val="0"/>
                <w:sz w:val="24"/>
                <w:szCs w:val="24"/>
              </w:rPr>
            </w:pPr>
          </w:p>
          <w:p w:rsidR="002B35C4" w:rsidRDefault="006551D4" w:rsidP="00232A0E">
            <w:pPr>
              <w:pStyle w:val="ListParagraph"/>
              <w:spacing w:after="0" w:line="240" w:lineRule="auto"/>
              <w:ind w:left="607"/>
              <w:jc w:val="both"/>
              <w:rPr>
                <w:rFonts w:ascii="Times New Roman" w:hAnsi="Times New Roman"/>
                <w:noProof w:val="0"/>
                <w:sz w:val="24"/>
                <w:szCs w:val="24"/>
              </w:rPr>
            </w:pPr>
            <w:r w:rsidRPr="006C1550">
              <w:rPr>
                <w:rFonts w:ascii="Times New Roman" w:hAnsi="Times New Roman"/>
                <w:noProof w:val="0"/>
                <w:sz w:val="24"/>
                <w:szCs w:val="24"/>
              </w:rPr>
              <w:t>1.3.11.</w:t>
            </w:r>
            <w:r w:rsidR="002B35C4" w:rsidRPr="006C1550">
              <w:rPr>
                <w:rFonts w:ascii="Times New Roman" w:hAnsi="Times New Roman"/>
                <w:noProof w:val="0"/>
                <w:sz w:val="24"/>
                <w:szCs w:val="24"/>
              </w:rPr>
              <w:t>Numri i patentë shoferit kombëtar</w:t>
            </w:r>
            <w:r w:rsidR="00E62508">
              <w:rPr>
                <w:rFonts w:ascii="Times New Roman" w:hAnsi="Times New Roman"/>
                <w:noProof w:val="0"/>
                <w:sz w:val="24"/>
                <w:szCs w:val="24"/>
              </w:rPr>
              <w:t>;</w:t>
            </w:r>
          </w:p>
          <w:p w:rsidR="0029052E" w:rsidRDefault="0029052E" w:rsidP="00232A0E">
            <w:pPr>
              <w:pStyle w:val="ListParagraph"/>
              <w:spacing w:after="0" w:line="240" w:lineRule="auto"/>
              <w:ind w:left="607"/>
              <w:jc w:val="both"/>
              <w:rPr>
                <w:rFonts w:ascii="Times New Roman" w:hAnsi="Times New Roman"/>
                <w:noProof w:val="0"/>
                <w:sz w:val="24"/>
                <w:szCs w:val="24"/>
              </w:rPr>
            </w:pPr>
          </w:p>
          <w:p w:rsidR="001837A3" w:rsidRPr="006C1550" w:rsidRDefault="001837A3" w:rsidP="00232A0E">
            <w:pPr>
              <w:pStyle w:val="ListParagraph"/>
              <w:spacing w:after="0" w:line="240" w:lineRule="auto"/>
              <w:ind w:left="607"/>
              <w:jc w:val="both"/>
              <w:rPr>
                <w:rFonts w:ascii="Times New Roman" w:hAnsi="Times New Roman"/>
                <w:noProof w:val="0"/>
                <w:sz w:val="24"/>
                <w:szCs w:val="24"/>
              </w:rPr>
            </w:pPr>
          </w:p>
          <w:p w:rsidR="002B35C4" w:rsidRDefault="006551D4" w:rsidP="00232A0E">
            <w:pPr>
              <w:pStyle w:val="ListParagraph"/>
              <w:spacing w:after="0" w:line="240" w:lineRule="auto"/>
              <w:ind w:left="607"/>
              <w:jc w:val="both"/>
              <w:rPr>
                <w:rFonts w:ascii="Times New Roman" w:hAnsi="Times New Roman"/>
                <w:noProof w:val="0"/>
                <w:sz w:val="24"/>
                <w:szCs w:val="24"/>
              </w:rPr>
            </w:pPr>
            <w:r w:rsidRPr="006C1550">
              <w:rPr>
                <w:rFonts w:ascii="Times New Roman" w:hAnsi="Times New Roman"/>
                <w:noProof w:val="0"/>
                <w:sz w:val="24"/>
                <w:szCs w:val="24"/>
              </w:rPr>
              <w:t xml:space="preserve">1.3.12. </w:t>
            </w:r>
            <w:r w:rsidR="002B35C4" w:rsidRPr="006C1550">
              <w:rPr>
                <w:rFonts w:ascii="Times New Roman" w:hAnsi="Times New Roman"/>
                <w:noProof w:val="0"/>
                <w:sz w:val="24"/>
                <w:szCs w:val="24"/>
              </w:rPr>
              <w:t>Nënshkrimi i autoriteti</w:t>
            </w:r>
            <w:r w:rsidR="00485AA2" w:rsidRPr="00E62508">
              <w:rPr>
                <w:rFonts w:ascii="Times New Roman" w:hAnsi="Times New Roman"/>
                <w:noProof w:val="0"/>
                <w:sz w:val="24"/>
                <w:szCs w:val="24"/>
              </w:rPr>
              <w:t>t</w:t>
            </w:r>
            <w:r w:rsidR="00E62508" w:rsidRPr="00E62508">
              <w:rPr>
                <w:rFonts w:ascii="Times New Roman" w:hAnsi="Times New Roman"/>
                <w:noProof w:val="0"/>
                <w:sz w:val="24"/>
                <w:szCs w:val="24"/>
              </w:rPr>
              <w:t>;</w:t>
            </w:r>
          </w:p>
          <w:p w:rsidR="001837A3" w:rsidRPr="006C1550" w:rsidRDefault="001837A3" w:rsidP="00232A0E">
            <w:pPr>
              <w:pStyle w:val="ListParagraph"/>
              <w:spacing w:after="0" w:line="240" w:lineRule="auto"/>
              <w:ind w:left="607"/>
              <w:jc w:val="both"/>
              <w:rPr>
                <w:rFonts w:ascii="Times New Roman" w:hAnsi="Times New Roman"/>
                <w:noProof w:val="0"/>
                <w:sz w:val="24"/>
                <w:szCs w:val="24"/>
              </w:rPr>
            </w:pPr>
          </w:p>
          <w:p w:rsidR="00382815" w:rsidRPr="006C1550" w:rsidRDefault="006551D4" w:rsidP="00232A0E">
            <w:pPr>
              <w:pStyle w:val="ListParagraph"/>
              <w:spacing w:after="0" w:line="240" w:lineRule="auto"/>
              <w:ind w:left="607"/>
              <w:jc w:val="both"/>
              <w:rPr>
                <w:rFonts w:ascii="Times New Roman" w:hAnsi="Times New Roman"/>
                <w:noProof w:val="0"/>
                <w:sz w:val="24"/>
                <w:szCs w:val="24"/>
              </w:rPr>
            </w:pPr>
            <w:r w:rsidRPr="006C1550">
              <w:rPr>
                <w:rFonts w:ascii="Times New Roman" w:hAnsi="Times New Roman"/>
                <w:noProof w:val="0"/>
                <w:sz w:val="24"/>
                <w:szCs w:val="24"/>
              </w:rPr>
              <w:t>1.3.13.</w:t>
            </w:r>
            <w:r w:rsidR="002B35C4" w:rsidRPr="006C1550">
              <w:rPr>
                <w:rFonts w:ascii="Times New Roman" w:hAnsi="Times New Roman"/>
                <w:noProof w:val="0"/>
                <w:sz w:val="24"/>
                <w:szCs w:val="24"/>
              </w:rPr>
              <w:t>Hapësir</w:t>
            </w:r>
            <w:r w:rsidR="00485AA2" w:rsidRPr="006C1550">
              <w:rPr>
                <w:rFonts w:ascii="Times New Roman" w:hAnsi="Times New Roman"/>
                <w:noProof w:val="0"/>
                <w:sz w:val="24"/>
                <w:szCs w:val="24"/>
              </w:rPr>
              <w:t>a</w:t>
            </w:r>
            <w:r w:rsidR="002B35C4" w:rsidRPr="006C1550">
              <w:rPr>
                <w:rFonts w:ascii="Times New Roman" w:hAnsi="Times New Roman"/>
                <w:noProof w:val="0"/>
                <w:sz w:val="24"/>
                <w:szCs w:val="24"/>
              </w:rPr>
              <w:t xml:space="preserve"> rrethore për </w:t>
            </w:r>
            <w:r w:rsidR="00232A0E" w:rsidRPr="006C1550">
              <w:rPr>
                <w:rFonts w:ascii="Times New Roman" w:hAnsi="Times New Roman"/>
                <w:noProof w:val="0"/>
                <w:sz w:val="24"/>
                <w:szCs w:val="24"/>
              </w:rPr>
              <w:t>v</w:t>
            </w:r>
            <w:r w:rsidR="002B35C4" w:rsidRPr="006C1550">
              <w:rPr>
                <w:rFonts w:ascii="Times New Roman" w:hAnsi="Times New Roman"/>
                <w:noProof w:val="0"/>
                <w:sz w:val="24"/>
                <w:szCs w:val="24"/>
              </w:rPr>
              <w:t>ulë</w:t>
            </w:r>
            <w:r w:rsidR="00232A0E" w:rsidRPr="006C1550">
              <w:rPr>
                <w:rFonts w:ascii="Times New Roman" w:hAnsi="Times New Roman"/>
                <w:noProof w:val="0"/>
                <w:sz w:val="24"/>
                <w:szCs w:val="24"/>
              </w:rPr>
              <w:t>.</w:t>
            </w:r>
          </w:p>
          <w:p w:rsidR="00382815" w:rsidRPr="006C1550" w:rsidRDefault="00382815" w:rsidP="00232A0E">
            <w:pPr>
              <w:pStyle w:val="ListParagraph"/>
              <w:spacing w:after="0" w:line="240" w:lineRule="auto"/>
              <w:ind w:left="0"/>
              <w:jc w:val="both"/>
              <w:rPr>
                <w:rFonts w:ascii="Times New Roman" w:hAnsi="Times New Roman"/>
                <w:noProof w:val="0"/>
                <w:sz w:val="24"/>
                <w:szCs w:val="24"/>
              </w:rPr>
            </w:pPr>
          </w:p>
          <w:p w:rsidR="002B35C4" w:rsidRPr="006C1550" w:rsidRDefault="00EB09BC" w:rsidP="00232A0E">
            <w:pPr>
              <w:spacing w:after="0" w:line="240" w:lineRule="auto"/>
              <w:ind w:left="337"/>
              <w:jc w:val="both"/>
              <w:rPr>
                <w:rFonts w:ascii="Times New Roman" w:hAnsi="Times New Roman"/>
                <w:strike/>
                <w:noProof w:val="0"/>
                <w:sz w:val="24"/>
                <w:szCs w:val="24"/>
              </w:rPr>
            </w:pPr>
            <w:r w:rsidRPr="006C1550">
              <w:rPr>
                <w:rFonts w:ascii="Times New Roman" w:hAnsi="Times New Roman"/>
                <w:noProof w:val="0"/>
                <w:sz w:val="24"/>
                <w:szCs w:val="24"/>
              </w:rPr>
              <w:t>1.4.</w:t>
            </w:r>
            <w:r w:rsidR="00E17E68" w:rsidRPr="006C1550">
              <w:rPr>
                <w:rFonts w:ascii="Times New Roman" w:hAnsi="Times New Roman"/>
                <w:noProof w:val="0"/>
                <w:sz w:val="24"/>
                <w:szCs w:val="24"/>
              </w:rPr>
              <w:t xml:space="preserve"> Elementet përbërëse të kopertinës së dyt</w:t>
            </w:r>
            <w:r w:rsidR="00DB61E5" w:rsidRPr="006C1550">
              <w:rPr>
                <w:rFonts w:ascii="Times New Roman" w:hAnsi="Times New Roman"/>
                <w:noProof w:val="0"/>
                <w:sz w:val="24"/>
                <w:szCs w:val="24"/>
              </w:rPr>
              <w:t>ë</w:t>
            </w:r>
            <w:r w:rsidR="00E17E68" w:rsidRPr="006C1550">
              <w:rPr>
                <w:rFonts w:ascii="Times New Roman" w:hAnsi="Times New Roman"/>
                <w:noProof w:val="0"/>
                <w:sz w:val="24"/>
                <w:szCs w:val="24"/>
              </w:rPr>
              <w:t xml:space="preserve"> nga ana   e </w:t>
            </w:r>
            <w:r w:rsidR="00485AA2" w:rsidRPr="006C1550">
              <w:rPr>
                <w:rFonts w:ascii="Times New Roman" w:hAnsi="Times New Roman"/>
                <w:noProof w:val="0"/>
                <w:sz w:val="24"/>
                <w:szCs w:val="24"/>
              </w:rPr>
              <w:t>brendshme</w:t>
            </w:r>
            <w:r w:rsidR="00E17E68" w:rsidRPr="006C1550">
              <w:rPr>
                <w:rFonts w:ascii="Times New Roman" w:hAnsi="Times New Roman"/>
                <w:noProof w:val="0"/>
                <w:sz w:val="24"/>
                <w:szCs w:val="24"/>
              </w:rPr>
              <w:t xml:space="preserve"> janë si në vijim</w:t>
            </w:r>
            <w:r w:rsidR="00DB61E5" w:rsidRPr="006C1550">
              <w:rPr>
                <w:rFonts w:ascii="Times New Roman" w:hAnsi="Times New Roman"/>
                <w:noProof w:val="0"/>
                <w:sz w:val="24"/>
                <w:szCs w:val="24"/>
              </w:rPr>
              <w:t>:</w:t>
            </w:r>
            <w:r w:rsidR="00E17E68" w:rsidRPr="006C1550">
              <w:rPr>
                <w:rFonts w:ascii="Times New Roman" w:hAnsi="Times New Roman"/>
                <w:noProof w:val="0"/>
                <w:sz w:val="24"/>
                <w:szCs w:val="24"/>
              </w:rPr>
              <w:t xml:space="preserve"> </w:t>
            </w:r>
          </w:p>
          <w:p w:rsidR="004C6C77" w:rsidRPr="006C1550" w:rsidRDefault="004C6C77" w:rsidP="00232A0E">
            <w:pPr>
              <w:spacing w:after="0" w:line="240" w:lineRule="auto"/>
              <w:jc w:val="both"/>
              <w:rPr>
                <w:rFonts w:ascii="Times New Roman" w:hAnsi="Times New Roman"/>
                <w:strike/>
                <w:noProof w:val="0"/>
                <w:sz w:val="24"/>
                <w:szCs w:val="24"/>
              </w:rPr>
            </w:pPr>
          </w:p>
          <w:p w:rsidR="008B7A9B" w:rsidRDefault="00E17E68" w:rsidP="00232A0E">
            <w:pPr>
              <w:pStyle w:val="ListParagraph"/>
              <w:spacing w:after="0" w:line="240" w:lineRule="auto"/>
              <w:ind w:left="607"/>
              <w:jc w:val="both"/>
              <w:rPr>
                <w:rFonts w:ascii="Times New Roman" w:hAnsi="Times New Roman"/>
                <w:noProof w:val="0"/>
                <w:sz w:val="24"/>
                <w:szCs w:val="24"/>
              </w:rPr>
            </w:pPr>
            <w:r w:rsidRPr="006C1550">
              <w:rPr>
                <w:rFonts w:ascii="Times New Roman" w:hAnsi="Times New Roman"/>
                <w:noProof w:val="0"/>
                <w:sz w:val="24"/>
                <w:szCs w:val="24"/>
              </w:rPr>
              <w:t xml:space="preserve">1.4.1. </w:t>
            </w:r>
            <w:r w:rsidR="008B7A9B" w:rsidRPr="006C1550">
              <w:rPr>
                <w:rFonts w:ascii="Times New Roman" w:hAnsi="Times New Roman"/>
                <w:noProof w:val="0"/>
                <w:sz w:val="24"/>
                <w:szCs w:val="24"/>
              </w:rPr>
              <w:t xml:space="preserve">Ky patentë shoferë  </w:t>
            </w:r>
            <w:r w:rsidR="008B7A9B" w:rsidRPr="00D64DEB">
              <w:rPr>
                <w:rFonts w:ascii="Times New Roman" w:hAnsi="Times New Roman"/>
                <w:noProof w:val="0"/>
                <w:sz w:val="24"/>
                <w:szCs w:val="24"/>
              </w:rPr>
              <w:t>nuk është i vlefshëm për territorin e Republikës së Kosovës</w:t>
            </w:r>
            <w:r>
              <w:rPr>
                <w:rFonts w:ascii="Times New Roman" w:hAnsi="Times New Roman"/>
                <w:noProof w:val="0"/>
                <w:sz w:val="24"/>
                <w:szCs w:val="24"/>
              </w:rPr>
              <w:t>;</w:t>
            </w:r>
            <w:r w:rsidR="008B7A9B" w:rsidRPr="00D64DEB">
              <w:rPr>
                <w:rFonts w:ascii="Times New Roman" w:hAnsi="Times New Roman"/>
                <w:noProof w:val="0"/>
                <w:sz w:val="24"/>
                <w:szCs w:val="24"/>
              </w:rPr>
              <w:t xml:space="preserve"> </w:t>
            </w:r>
          </w:p>
          <w:p w:rsidR="00DB61E5" w:rsidRPr="00D64DEB" w:rsidRDefault="00DB61E5" w:rsidP="00232A0E">
            <w:pPr>
              <w:pStyle w:val="ListParagraph"/>
              <w:spacing w:after="0" w:line="240" w:lineRule="auto"/>
              <w:ind w:left="607"/>
              <w:jc w:val="both"/>
              <w:rPr>
                <w:rFonts w:ascii="Times New Roman" w:hAnsi="Times New Roman"/>
                <w:noProof w:val="0"/>
                <w:sz w:val="24"/>
                <w:szCs w:val="24"/>
              </w:rPr>
            </w:pPr>
          </w:p>
          <w:p w:rsidR="008B7A9B" w:rsidRDefault="00E17E68" w:rsidP="00232A0E">
            <w:pPr>
              <w:pStyle w:val="ListParagraph"/>
              <w:spacing w:after="0" w:line="240" w:lineRule="auto"/>
              <w:ind w:left="607"/>
              <w:jc w:val="both"/>
              <w:rPr>
                <w:rFonts w:ascii="Times New Roman" w:hAnsi="Times New Roman"/>
                <w:noProof w:val="0"/>
                <w:sz w:val="24"/>
                <w:szCs w:val="24"/>
              </w:rPr>
            </w:pPr>
            <w:r>
              <w:rPr>
                <w:rFonts w:ascii="Times New Roman" w:hAnsi="Times New Roman"/>
                <w:noProof w:val="0"/>
                <w:sz w:val="24"/>
                <w:szCs w:val="24"/>
              </w:rPr>
              <w:t xml:space="preserve">1.4.2. </w:t>
            </w:r>
            <w:r w:rsidRPr="00D64DEB">
              <w:rPr>
                <w:rFonts w:ascii="Times New Roman" w:hAnsi="Times New Roman"/>
                <w:noProof w:val="0"/>
                <w:sz w:val="24"/>
                <w:szCs w:val="24"/>
              </w:rPr>
              <w:t xml:space="preserve"> Ky patentë shoferë  </w:t>
            </w:r>
            <w:r>
              <w:rPr>
                <w:rFonts w:ascii="Times New Roman" w:hAnsi="Times New Roman"/>
                <w:noProof w:val="0"/>
                <w:sz w:val="24"/>
                <w:szCs w:val="24"/>
              </w:rPr>
              <w:t>ë</w:t>
            </w:r>
            <w:r w:rsidR="008B7A9B">
              <w:rPr>
                <w:rFonts w:ascii="Times New Roman" w:hAnsi="Times New Roman"/>
                <w:noProof w:val="0"/>
                <w:sz w:val="24"/>
                <w:szCs w:val="24"/>
              </w:rPr>
              <w:t>shtë i vlefshëm për territoret e të gjitha palëve të tjera Kontraktuese, me kusht që të paraqitet me patentë shoferin kombëtar. Kategoritë e Automjeteve për të cilat është i vlefshëm patentë shoferi janë të paraqitura në fund të broshurës</w:t>
            </w:r>
            <w:r>
              <w:rPr>
                <w:rFonts w:ascii="Times New Roman" w:hAnsi="Times New Roman"/>
                <w:noProof w:val="0"/>
                <w:sz w:val="24"/>
                <w:szCs w:val="24"/>
              </w:rPr>
              <w:t>;</w:t>
            </w:r>
            <w:r w:rsidR="008B7A9B">
              <w:rPr>
                <w:rFonts w:ascii="Times New Roman" w:hAnsi="Times New Roman"/>
                <w:noProof w:val="0"/>
                <w:sz w:val="24"/>
                <w:szCs w:val="24"/>
              </w:rPr>
              <w:t xml:space="preserve"> </w:t>
            </w:r>
          </w:p>
          <w:p w:rsidR="00DB61E5" w:rsidRDefault="00DB61E5" w:rsidP="00232A0E">
            <w:pPr>
              <w:pStyle w:val="ListParagraph"/>
              <w:spacing w:after="0" w:line="240" w:lineRule="auto"/>
              <w:ind w:left="607"/>
              <w:jc w:val="both"/>
              <w:rPr>
                <w:rFonts w:ascii="Times New Roman" w:hAnsi="Times New Roman"/>
                <w:noProof w:val="0"/>
                <w:sz w:val="24"/>
                <w:szCs w:val="24"/>
              </w:rPr>
            </w:pPr>
          </w:p>
          <w:p w:rsidR="008B7A9B" w:rsidRDefault="00E17E68" w:rsidP="00232A0E">
            <w:pPr>
              <w:pStyle w:val="ListParagraph"/>
              <w:spacing w:after="0" w:line="240" w:lineRule="auto"/>
              <w:ind w:left="607"/>
              <w:jc w:val="both"/>
              <w:rPr>
                <w:rFonts w:ascii="Times New Roman" w:hAnsi="Times New Roman"/>
                <w:noProof w:val="0"/>
                <w:sz w:val="24"/>
                <w:szCs w:val="24"/>
              </w:rPr>
            </w:pPr>
            <w:r>
              <w:rPr>
                <w:rFonts w:ascii="Times New Roman" w:hAnsi="Times New Roman"/>
                <w:noProof w:val="0"/>
                <w:sz w:val="24"/>
                <w:szCs w:val="24"/>
              </w:rPr>
              <w:t>1.4.3.</w:t>
            </w:r>
            <w:r w:rsidR="00232A0E">
              <w:rPr>
                <w:rFonts w:ascii="Times New Roman" w:hAnsi="Times New Roman"/>
                <w:noProof w:val="0"/>
                <w:sz w:val="24"/>
                <w:szCs w:val="24"/>
              </w:rPr>
              <w:t xml:space="preserve"> </w:t>
            </w:r>
            <w:r w:rsidR="008B7A9B">
              <w:rPr>
                <w:rFonts w:ascii="Times New Roman" w:hAnsi="Times New Roman"/>
                <w:noProof w:val="0"/>
                <w:sz w:val="24"/>
                <w:szCs w:val="24"/>
              </w:rPr>
              <w:t xml:space="preserve">Ky patentë shoferë nuk është i vlefshëm në territorin e një pale tjetër </w:t>
            </w:r>
            <w:r w:rsidR="008B7A9B" w:rsidRPr="00BA78B4">
              <w:rPr>
                <w:rFonts w:ascii="Times New Roman" w:hAnsi="Times New Roman"/>
                <w:noProof w:val="0"/>
                <w:sz w:val="24"/>
                <w:szCs w:val="24"/>
              </w:rPr>
              <w:t>kontraktuese</w:t>
            </w:r>
            <w:r w:rsidR="008B7A9B">
              <w:rPr>
                <w:rFonts w:ascii="Times New Roman" w:hAnsi="Times New Roman"/>
                <w:noProof w:val="0"/>
                <w:sz w:val="24"/>
                <w:szCs w:val="24"/>
              </w:rPr>
              <w:t xml:space="preserve"> nëse mbajtësi i </w:t>
            </w:r>
            <w:r w:rsidR="008B7A9B" w:rsidRPr="00485AA2">
              <w:rPr>
                <w:rFonts w:ascii="Times New Roman" w:hAnsi="Times New Roman"/>
                <w:noProof w:val="0"/>
                <w:sz w:val="24"/>
                <w:szCs w:val="24"/>
              </w:rPr>
              <w:t>saj</w:t>
            </w:r>
            <w:r w:rsidR="008B7A9B">
              <w:rPr>
                <w:rFonts w:ascii="Times New Roman" w:hAnsi="Times New Roman"/>
                <w:noProof w:val="0"/>
                <w:sz w:val="24"/>
                <w:szCs w:val="24"/>
              </w:rPr>
              <w:t xml:space="preserve"> vendos vendbanimin e tij te </w:t>
            </w:r>
            <w:r w:rsidR="008B7A9B" w:rsidRPr="00506EA1">
              <w:rPr>
                <w:rFonts w:ascii="Times New Roman" w:hAnsi="Times New Roman"/>
                <w:noProof w:val="0"/>
                <w:sz w:val="24"/>
                <w:szCs w:val="24"/>
              </w:rPr>
              <w:t>përhershëm atje</w:t>
            </w:r>
            <w:r w:rsidR="00232A0E">
              <w:rPr>
                <w:rFonts w:ascii="Times New Roman" w:hAnsi="Times New Roman"/>
                <w:noProof w:val="0"/>
                <w:sz w:val="24"/>
                <w:szCs w:val="24"/>
              </w:rPr>
              <w:t>.</w:t>
            </w:r>
          </w:p>
          <w:p w:rsidR="001837A3" w:rsidRDefault="001837A3" w:rsidP="00232A0E">
            <w:pPr>
              <w:pStyle w:val="ListParagraph"/>
              <w:spacing w:after="0" w:line="240" w:lineRule="auto"/>
              <w:ind w:left="607"/>
              <w:jc w:val="both"/>
              <w:rPr>
                <w:rFonts w:ascii="Times New Roman" w:hAnsi="Times New Roman"/>
                <w:noProof w:val="0"/>
                <w:sz w:val="24"/>
                <w:szCs w:val="24"/>
              </w:rPr>
            </w:pPr>
          </w:p>
          <w:p w:rsidR="00E50065" w:rsidRDefault="00E50065" w:rsidP="00232A0E">
            <w:pPr>
              <w:pStyle w:val="ListParagraph"/>
              <w:spacing w:after="0" w:line="240" w:lineRule="auto"/>
              <w:ind w:left="0"/>
              <w:jc w:val="both"/>
              <w:rPr>
                <w:rFonts w:ascii="Times New Roman" w:hAnsi="Times New Roman"/>
                <w:noProof w:val="0"/>
                <w:sz w:val="24"/>
                <w:szCs w:val="24"/>
              </w:rPr>
            </w:pPr>
          </w:p>
          <w:p w:rsidR="00506EA1" w:rsidRDefault="00EB09BC" w:rsidP="00232A0E">
            <w:pPr>
              <w:spacing w:after="0" w:line="240" w:lineRule="auto"/>
              <w:ind w:left="337"/>
              <w:jc w:val="both"/>
              <w:rPr>
                <w:rFonts w:ascii="Times New Roman" w:hAnsi="Times New Roman"/>
                <w:noProof w:val="0"/>
                <w:sz w:val="24"/>
                <w:szCs w:val="24"/>
              </w:rPr>
            </w:pPr>
            <w:r>
              <w:rPr>
                <w:rFonts w:ascii="Times New Roman" w:hAnsi="Times New Roman"/>
                <w:noProof w:val="0"/>
                <w:sz w:val="24"/>
                <w:szCs w:val="24"/>
              </w:rPr>
              <w:t>1.5.</w:t>
            </w:r>
            <w:r w:rsidR="00DB61E5">
              <w:rPr>
                <w:rFonts w:ascii="Times New Roman" w:hAnsi="Times New Roman"/>
                <w:noProof w:val="0"/>
                <w:sz w:val="24"/>
                <w:szCs w:val="24"/>
              </w:rPr>
              <w:t xml:space="preserve"> </w:t>
            </w:r>
            <w:r w:rsidR="00DB61E5">
              <w:rPr>
                <w:rFonts w:ascii="Times New Roman" w:hAnsi="Times New Roman"/>
                <w:noProof w:val="0"/>
                <w:color w:val="FF0000"/>
                <w:sz w:val="24"/>
                <w:szCs w:val="24"/>
              </w:rPr>
              <w:t xml:space="preserve"> </w:t>
            </w:r>
            <w:r w:rsidR="00DB61E5" w:rsidRPr="006C1550">
              <w:rPr>
                <w:rFonts w:ascii="Times New Roman" w:hAnsi="Times New Roman"/>
                <w:noProof w:val="0"/>
                <w:sz w:val="24"/>
                <w:szCs w:val="24"/>
              </w:rPr>
              <w:t>Elementet përbërëse të k</w:t>
            </w:r>
            <w:r w:rsidR="00E50065" w:rsidRPr="006C1550">
              <w:rPr>
                <w:rFonts w:ascii="Times New Roman" w:hAnsi="Times New Roman"/>
                <w:noProof w:val="0"/>
                <w:sz w:val="24"/>
                <w:szCs w:val="24"/>
              </w:rPr>
              <w:t>op</w:t>
            </w:r>
            <w:r w:rsidR="00485AA2" w:rsidRPr="006C1550">
              <w:rPr>
                <w:rFonts w:ascii="Times New Roman" w:hAnsi="Times New Roman"/>
                <w:noProof w:val="0"/>
                <w:sz w:val="24"/>
                <w:szCs w:val="24"/>
              </w:rPr>
              <w:t>ër</w:t>
            </w:r>
            <w:r w:rsidR="00E50065" w:rsidRPr="006C1550">
              <w:rPr>
                <w:rFonts w:ascii="Times New Roman" w:hAnsi="Times New Roman"/>
                <w:noProof w:val="0"/>
                <w:sz w:val="24"/>
                <w:szCs w:val="24"/>
              </w:rPr>
              <w:t>tin</w:t>
            </w:r>
            <w:r w:rsidR="00DB61E5" w:rsidRPr="006C1550">
              <w:rPr>
                <w:rFonts w:ascii="Times New Roman" w:hAnsi="Times New Roman"/>
                <w:noProof w:val="0"/>
                <w:sz w:val="24"/>
                <w:szCs w:val="24"/>
              </w:rPr>
              <w:t>ës së</w:t>
            </w:r>
            <w:r w:rsidR="00E50065" w:rsidRPr="006C1550">
              <w:rPr>
                <w:rFonts w:ascii="Times New Roman" w:hAnsi="Times New Roman"/>
                <w:noProof w:val="0"/>
                <w:sz w:val="24"/>
                <w:szCs w:val="24"/>
              </w:rPr>
              <w:t xml:space="preserve"> fundit </w:t>
            </w:r>
            <w:r w:rsidR="00DB61E5" w:rsidRPr="006C1550">
              <w:rPr>
                <w:rFonts w:ascii="Times New Roman" w:hAnsi="Times New Roman"/>
                <w:noProof w:val="0"/>
                <w:sz w:val="24"/>
                <w:szCs w:val="24"/>
              </w:rPr>
              <w:t xml:space="preserve">nga ana </w:t>
            </w:r>
            <w:r w:rsidR="00E50065" w:rsidRPr="006C1550">
              <w:rPr>
                <w:rFonts w:ascii="Times New Roman" w:hAnsi="Times New Roman"/>
                <w:noProof w:val="0"/>
                <w:sz w:val="24"/>
                <w:szCs w:val="24"/>
              </w:rPr>
              <w:t xml:space="preserve">e jashtme </w:t>
            </w:r>
            <w:r w:rsidR="00DB61E5" w:rsidRPr="006C1550">
              <w:rPr>
                <w:rFonts w:ascii="Times New Roman" w:hAnsi="Times New Roman"/>
                <w:noProof w:val="0"/>
                <w:sz w:val="24"/>
                <w:szCs w:val="24"/>
              </w:rPr>
              <w:t xml:space="preserve"> janë </w:t>
            </w:r>
            <w:r w:rsidR="00DB61E5">
              <w:rPr>
                <w:rFonts w:ascii="Times New Roman" w:hAnsi="Times New Roman"/>
                <w:noProof w:val="0"/>
                <w:sz w:val="24"/>
                <w:szCs w:val="24"/>
              </w:rPr>
              <w:t>si në vijim</w:t>
            </w:r>
            <w:r w:rsidR="00485AA2">
              <w:rPr>
                <w:rFonts w:ascii="Times New Roman" w:hAnsi="Times New Roman"/>
                <w:noProof w:val="0"/>
                <w:sz w:val="24"/>
                <w:szCs w:val="24"/>
              </w:rPr>
              <w:t>:</w:t>
            </w:r>
          </w:p>
          <w:p w:rsidR="00232A0E" w:rsidRPr="00EB09BC" w:rsidRDefault="00232A0E" w:rsidP="00232A0E">
            <w:pPr>
              <w:spacing w:after="0" w:line="240" w:lineRule="auto"/>
              <w:ind w:left="337"/>
              <w:jc w:val="both"/>
              <w:rPr>
                <w:rFonts w:ascii="Times New Roman" w:hAnsi="Times New Roman"/>
                <w:noProof w:val="0"/>
                <w:sz w:val="24"/>
                <w:szCs w:val="24"/>
              </w:rPr>
            </w:pPr>
          </w:p>
          <w:p w:rsidR="00E50065" w:rsidRDefault="00F321C6" w:rsidP="00232A0E">
            <w:pPr>
              <w:pStyle w:val="ListParagraph"/>
              <w:spacing w:after="0" w:line="240" w:lineRule="auto"/>
              <w:ind w:left="697"/>
              <w:jc w:val="both"/>
              <w:rPr>
                <w:rFonts w:ascii="Times New Roman" w:hAnsi="Times New Roman"/>
                <w:noProof w:val="0"/>
                <w:sz w:val="24"/>
                <w:szCs w:val="24"/>
              </w:rPr>
            </w:pPr>
            <w:r>
              <w:rPr>
                <w:rFonts w:ascii="Times New Roman" w:hAnsi="Times New Roman"/>
                <w:noProof w:val="0"/>
                <w:sz w:val="24"/>
                <w:szCs w:val="24"/>
              </w:rPr>
              <w:t xml:space="preserve">1.5.1. </w:t>
            </w:r>
            <w:r w:rsidR="00E50065">
              <w:rPr>
                <w:rFonts w:ascii="Times New Roman" w:hAnsi="Times New Roman"/>
                <w:noProof w:val="0"/>
                <w:sz w:val="24"/>
                <w:szCs w:val="24"/>
              </w:rPr>
              <w:t>Vendlindja mund të zëvendësohet me të dhëna  të tjera që përcaktohen  nga legjislacioni kombëtarë</w:t>
            </w:r>
            <w:r w:rsidR="00EB7423">
              <w:rPr>
                <w:rFonts w:ascii="Times New Roman" w:hAnsi="Times New Roman"/>
                <w:noProof w:val="0"/>
                <w:sz w:val="24"/>
                <w:szCs w:val="24"/>
              </w:rPr>
              <w:t>;</w:t>
            </w:r>
            <w:r w:rsidR="00E50065">
              <w:rPr>
                <w:rFonts w:ascii="Times New Roman" w:hAnsi="Times New Roman"/>
                <w:noProof w:val="0"/>
                <w:sz w:val="24"/>
                <w:szCs w:val="24"/>
              </w:rPr>
              <w:t xml:space="preserve"> </w:t>
            </w:r>
          </w:p>
          <w:p w:rsidR="00EB7423" w:rsidRDefault="00EB7423" w:rsidP="00232A0E">
            <w:pPr>
              <w:pStyle w:val="ListParagraph"/>
              <w:spacing w:after="0" w:line="240" w:lineRule="auto"/>
              <w:ind w:left="697"/>
              <w:jc w:val="both"/>
              <w:rPr>
                <w:rFonts w:ascii="Times New Roman" w:hAnsi="Times New Roman"/>
                <w:noProof w:val="0"/>
                <w:sz w:val="24"/>
                <w:szCs w:val="24"/>
              </w:rPr>
            </w:pPr>
          </w:p>
          <w:p w:rsidR="00485AA2" w:rsidRDefault="00F321C6" w:rsidP="00232A0E">
            <w:pPr>
              <w:pStyle w:val="ListParagraph"/>
              <w:spacing w:after="0" w:line="240" w:lineRule="auto"/>
              <w:ind w:left="697"/>
              <w:jc w:val="both"/>
              <w:rPr>
                <w:rFonts w:ascii="Times New Roman" w:hAnsi="Times New Roman"/>
                <w:noProof w:val="0"/>
                <w:sz w:val="24"/>
                <w:szCs w:val="24"/>
              </w:rPr>
            </w:pPr>
            <w:r>
              <w:rPr>
                <w:rFonts w:ascii="Times New Roman" w:hAnsi="Times New Roman"/>
                <w:noProof w:val="0"/>
                <w:sz w:val="24"/>
                <w:szCs w:val="24"/>
              </w:rPr>
              <w:t xml:space="preserve">1.5.2. </w:t>
            </w:r>
            <w:r w:rsidR="00E50065">
              <w:rPr>
                <w:rFonts w:ascii="Times New Roman" w:hAnsi="Times New Roman"/>
                <w:noProof w:val="0"/>
                <w:sz w:val="24"/>
                <w:szCs w:val="24"/>
              </w:rPr>
              <w:t xml:space="preserve">Plotësohet </w:t>
            </w:r>
            <w:r w:rsidR="00E50065" w:rsidRPr="00485AA2">
              <w:rPr>
                <w:rFonts w:ascii="Times New Roman" w:hAnsi="Times New Roman"/>
                <w:noProof w:val="0"/>
                <w:sz w:val="24"/>
                <w:szCs w:val="24"/>
              </w:rPr>
              <w:t>kur</w:t>
            </w:r>
            <w:r w:rsidR="0079482B" w:rsidRPr="00485AA2">
              <w:rPr>
                <w:rFonts w:ascii="Times New Roman" w:hAnsi="Times New Roman"/>
                <w:noProof w:val="0"/>
                <w:color w:val="FF0000"/>
                <w:sz w:val="24"/>
                <w:szCs w:val="24"/>
              </w:rPr>
              <w:t xml:space="preserve"> </w:t>
            </w:r>
            <w:r w:rsidR="00E50065">
              <w:rPr>
                <w:rFonts w:ascii="Times New Roman" w:hAnsi="Times New Roman"/>
                <w:noProof w:val="0"/>
                <w:sz w:val="24"/>
                <w:szCs w:val="24"/>
              </w:rPr>
              <w:t>kërkohet nga legjislacioni kombëtarë</w:t>
            </w:r>
            <w:r w:rsidR="00485AA2">
              <w:rPr>
                <w:rFonts w:ascii="Times New Roman" w:hAnsi="Times New Roman"/>
                <w:noProof w:val="0"/>
                <w:sz w:val="24"/>
                <w:szCs w:val="24"/>
              </w:rPr>
              <w:t>;</w:t>
            </w:r>
          </w:p>
          <w:p w:rsidR="00485AA2" w:rsidRDefault="00485AA2" w:rsidP="00232A0E">
            <w:pPr>
              <w:pStyle w:val="ListParagraph"/>
              <w:spacing w:after="0" w:line="240" w:lineRule="auto"/>
              <w:ind w:left="697"/>
              <w:jc w:val="both"/>
              <w:rPr>
                <w:rFonts w:ascii="Times New Roman" w:hAnsi="Times New Roman"/>
                <w:noProof w:val="0"/>
                <w:sz w:val="24"/>
                <w:szCs w:val="24"/>
              </w:rPr>
            </w:pPr>
          </w:p>
          <w:p w:rsidR="00E50065" w:rsidRDefault="00E50065" w:rsidP="00232A0E">
            <w:pPr>
              <w:pStyle w:val="ListParagraph"/>
              <w:spacing w:after="0" w:line="240" w:lineRule="auto"/>
              <w:ind w:left="697"/>
              <w:jc w:val="both"/>
              <w:rPr>
                <w:rFonts w:ascii="Times New Roman" w:hAnsi="Times New Roman"/>
                <w:noProof w:val="0"/>
                <w:sz w:val="24"/>
                <w:szCs w:val="24"/>
              </w:rPr>
            </w:pPr>
            <w:r w:rsidRPr="00485AA2">
              <w:rPr>
                <w:rFonts w:ascii="Times New Roman" w:hAnsi="Times New Roman"/>
                <w:noProof w:val="0"/>
                <w:sz w:val="24"/>
                <w:szCs w:val="24"/>
              </w:rPr>
              <w:t xml:space="preserve"> </w:t>
            </w:r>
            <w:r w:rsidR="00485AA2" w:rsidRPr="00485AA2">
              <w:rPr>
                <w:rFonts w:ascii="Times New Roman" w:hAnsi="Times New Roman"/>
                <w:noProof w:val="0"/>
                <w:sz w:val="24"/>
                <w:szCs w:val="24"/>
              </w:rPr>
              <w:t>1.5.3.</w:t>
            </w:r>
            <w:r w:rsidR="00485AA2">
              <w:rPr>
                <w:rFonts w:ascii="Times New Roman" w:hAnsi="Times New Roman"/>
                <w:noProof w:val="0"/>
                <w:sz w:val="24"/>
                <w:szCs w:val="24"/>
              </w:rPr>
              <w:t xml:space="preserve"> </w:t>
            </w:r>
            <w:r w:rsidRPr="00F321C6">
              <w:rPr>
                <w:rFonts w:ascii="Times New Roman" w:hAnsi="Times New Roman"/>
                <w:noProof w:val="0"/>
                <w:sz w:val="24"/>
                <w:szCs w:val="24"/>
              </w:rPr>
              <w:t>Duhet të mbajë lente korrigjuese  i vlefshëm vetëm për drejtimin e mjetit  me nr... Mjeti duhet të ketë pajisje për t’u drejtuar nga një person me një këmbë</w:t>
            </w:r>
            <w:r w:rsidR="00EB7423">
              <w:rPr>
                <w:rFonts w:ascii="Times New Roman" w:hAnsi="Times New Roman"/>
                <w:noProof w:val="0"/>
                <w:sz w:val="24"/>
                <w:szCs w:val="24"/>
              </w:rPr>
              <w:t>;</w:t>
            </w:r>
            <w:r w:rsidRPr="00F321C6">
              <w:rPr>
                <w:rFonts w:ascii="Times New Roman" w:hAnsi="Times New Roman"/>
                <w:noProof w:val="0"/>
                <w:sz w:val="24"/>
                <w:szCs w:val="24"/>
              </w:rPr>
              <w:t xml:space="preserve"> </w:t>
            </w:r>
          </w:p>
          <w:p w:rsidR="00EB7423" w:rsidRPr="00F321C6" w:rsidRDefault="00EB7423" w:rsidP="00232A0E">
            <w:pPr>
              <w:pStyle w:val="ListParagraph"/>
              <w:spacing w:after="0" w:line="240" w:lineRule="auto"/>
              <w:ind w:left="697"/>
              <w:jc w:val="both"/>
              <w:rPr>
                <w:rFonts w:ascii="Times New Roman" w:hAnsi="Times New Roman"/>
                <w:noProof w:val="0"/>
                <w:sz w:val="24"/>
                <w:szCs w:val="24"/>
              </w:rPr>
            </w:pPr>
          </w:p>
          <w:p w:rsidR="00E50065" w:rsidRDefault="00F321C6" w:rsidP="00232A0E">
            <w:pPr>
              <w:pStyle w:val="ListParagraph"/>
              <w:spacing w:after="0" w:line="240" w:lineRule="auto"/>
              <w:ind w:left="697"/>
              <w:jc w:val="both"/>
              <w:rPr>
                <w:rFonts w:ascii="Times New Roman" w:hAnsi="Times New Roman"/>
                <w:noProof w:val="0"/>
                <w:sz w:val="24"/>
                <w:szCs w:val="24"/>
              </w:rPr>
            </w:pPr>
            <w:r>
              <w:rPr>
                <w:rFonts w:ascii="Times New Roman" w:hAnsi="Times New Roman"/>
                <w:noProof w:val="0"/>
                <w:sz w:val="24"/>
                <w:szCs w:val="24"/>
              </w:rPr>
              <w:t>1.5.</w:t>
            </w:r>
            <w:r w:rsidR="00485AA2">
              <w:rPr>
                <w:rFonts w:ascii="Times New Roman" w:hAnsi="Times New Roman"/>
                <w:noProof w:val="0"/>
                <w:sz w:val="24"/>
                <w:szCs w:val="24"/>
              </w:rPr>
              <w:t>4</w:t>
            </w:r>
            <w:r>
              <w:rPr>
                <w:rFonts w:ascii="Times New Roman" w:hAnsi="Times New Roman"/>
                <w:noProof w:val="0"/>
                <w:sz w:val="24"/>
                <w:szCs w:val="24"/>
              </w:rPr>
              <w:t>.</w:t>
            </w:r>
            <w:r w:rsidR="00EB7423">
              <w:rPr>
                <w:rFonts w:ascii="Times New Roman" w:hAnsi="Times New Roman"/>
                <w:noProof w:val="0"/>
                <w:sz w:val="24"/>
                <w:szCs w:val="24"/>
              </w:rPr>
              <w:t xml:space="preserve"> </w:t>
            </w:r>
            <w:r w:rsidR="00E50065" w:rsidRPr="00485AA2">
              <w:rPr>
                <w:rFonts w:ascii="Times New Roman" w:hAnsi="Times New Roman"/>
                <w:noProof w:val="0"/>
                <w:sz w:val="24"/>
                <w:szCs w:val="24"/>
              </w:rPr>
              <w:t>Vula pulla e</w:t>
            </w:r>
            <w:r w:rsidR="00E50065">
              <w:rPr>
                <w:rFonts w:ascii="Times New Roman" w:hAnsi="Times New Roman"/>
                <w:noProof w:val="0"/>
                <w:sz w:val="24"/>
                <w:szCs w:val="24"/>
              </w:rPr>
              <w:t xml:space="preserve"> autoritetet ose shoqatës që e lëshon lejen. Kjo vulë ose pullë duhet të vendoset përkundrejt shenjës së kategorive ose nën kategorive, vetëm  nëse mbajtësi ka patentë  shoferë  për ti drejtuar mjete përkatëse</w:t>
            </w:r>
            <w:r w:rsidR="00EB7423">
              <w:rPr>
                <w:rFonts w:ascii="Times New Roman" w:hAnsi="Times New Roman"/>
                <w:noProof w:val="0"/>
                <w:sz w:val="24"/>
                <w:szCs w:val="24"/>
              </w:rPr>
              <w:t>;</w:t>
            </w:r>
          </w:p>
          <w:p w:rsidR="00EB7423" w:rsidRDefault="00EB7423" w:rsidP="00232A0E">
            <w:pPr>
              <w:pStyle w:val="ListParagraph"/>
              <w:spacing w:after="0" w:line="240" w:lineRule="auto"/>
              <w:ind w:left="697"/>
              <w:jc w:val="both"/>
              <w:rPr>
                <w:rFonts w:ascii="Times New Roman" w:hAnsi="Times New Roman"/>
                <w:noProof w:val="0"/>
                <w:sz w:val="24"/>
                <w:szCs w:val="24"/>
              </w:rPr>
            </w:pPr>
          </w:p>
          <w:p w:rsidR="00207FAF" w:rsidRDefault="00207FAF" w:rsidP="00232A0E">
            <w:pPr>
              <w:pStyle w:val="ListParagraph"/>
              <w:spacing w:after="0" w:line="240" w:lineRule="auto"/>
              <w:ind w:left="697"/>
              <w:jc w:val="both"/>
              <w:rPr>
                <w:rFonts w:ascii="Times New Roman" w:hAnsi="Times New Roman"/>
                <w:noProof w:val="0"/>
                <w:sz w:val="24"/>
                <w:szCs w:val="24"/>
              </w:rPr>
            </w:pPr>
          </w:p>
          <w:p w:rsidR="00E50065" w:rsidRDefault="00F321C6" w:rsidP="00232A0E">
            <w:pPr>
              <w:pStyle w:val="ListParagraph"/>
              <w:spacing w:after="0" w:line="240" w:lineRule="auto"/>
              <w:ind w:left="697"/>
              <w:jc w:val="both"/>
              <w:rPr>
                <w:rFonts w:ascii="Times New Roman" w:hAnsi="Times New Roman"/>
                <w:noProof w:val="0"/>
                <w:sz w:val="24"/>
                <w:szCs w:val="24"/>
              </w:rPr>
            </w:pPr>
            <w:r>
              <w:rPr>
                <w:rFonts w:ascii="Times New Roman" w:hAnsi="Times New Roman"/>
                <w:noProof w:val="0"/>
                <w:sz w:val="24"/>
                <w:szCs w:val="24"/>
              </w:rPr>
              <w:t>1.5.</w:t>
            </w:r>
            <w:r w:rsidR="00485AA2">
              <w:rPr>
                <w:rFonts w:ascii="Times New Roman" w:hAnsi="Times New Roman"/>
                <w:noProof w:val="0"/>
                <w:sz w:val="24"/>
                <w:szCs w:val="24"/>
              </w:rPr>
              <w:t>5</w:t>
            </w:r>
            <w:r>
              <w:rPr>
                <w:rFonts w:ascii="Times New Roman" w:hAnsi="Times New Roman"/>
                <w:noProof w:val="0"/>
                <w:sz w:val="24"/>
                <w:szCs w:val="24"/>
              </w:rPr>
              <w:t>.</w:t>
            </w:r>
            <w:r w:rsidR="00EB7423">
              <w:rPr>
                <w:rFonts w:ascii="Times New Roman" w:hAnsi="Times New Roman"/>
                <w:noProof w:val="0"/>
                <w:sz w:val="24"/>
                <w:szCs w:val="24"/>
              </w:rPr>
              <w:t xml:space="preserve"> </w:t>
            </w:r>
            <w:r w:rsidR="00E50065">
              <w:rPr>
                <w:rFonts w:ascii="Times New Roman" w:hAnsi="Times New Roman"/>
                <w:noProof w:val="0"/>
                <w:sz w:val="24"/>
                <w:szCs w:val="24"/>
              </w:rPr>
              <w:t xml:space="preserve">Emri  </w:t>
            </w:r>
            <w:r w:rsidR="00EB7423">
              <w:rPr>
                <w:rFonts w:ascii="Times New Roman" w:hAnsi="Times New Roman"/>
                <w:noProof w:val="0"/>
                <w:sz w:val="24"/>
                <w:szCs w:val="24"/>
              </w:rPr>
              <w:t>i</w:t>
            </w:r>
            <w:r w:rsidR="00E50065">
              <w:rPr>
                <w:rFonts w:ascii="Times New Roman" w:hAnsi="Times New Roman"/>
                <w:noProof w:val="0"/>
                <w:sz w:val="24"/>
                <w:szCs w:val="24"/>
              </w:rPr>
              <w:t xml:space="preserve"> shtetit</w:t>
            </w:r>
            <w:r w:rsidR="00EB7423">
              <w:rPr>
                <w:rFonts w:ascii="Times New Roman" w:hAnsi="Times New Roman"/>
                <w:noProof w:val="0"/>
                <w:sz w:val="24"/>
                <w:szCs w:val="24"/>
              </w:rPr>
              <w:t>;</w:t>
            </w:r>
          </w:p>
          <w:p w:rsidR="00EB7423" w:rsidRDefault="00EB7423" w:rsidP="00232A0E">
            <w:pPr>
              <w:pStyle w:val="ListParagraph"/>
              <w:spacing w:after="0" w:line="240" w:lineRule="auto"/>
              <w:ind w:left="697"/>
              <w:jc w:val="both"/>
              <w:rPr>
                <w:rFonts w:ascii="Times New Roman" w:hAnsi="Times New Roman"/>
                <w:noProof w:val="0"/>
                <w:sz w:val="24"/>
                <w:szCs w:val="24"/>
              </w:rPr>
            </w:pPr>
          </w:p>
          <w:p w:rsidR="00E50065" w:rsidRDefault="00F321C6" w:rsidP="00232A0E">
            <w:pPr>
              <w:pStyle w:val="ListParagraph"/>
              <w:spacing w:after="0" w:line="240" w:lineRule="auto"/>
              <w:ind w:left="697"/>
              <w:jc w:val="both"/>
              <w:rPr>
                <w:rFonts w:ascii="Times New Roman" w:hAnsi="Times New Roman"/>
                <w:noProof w:val="0"/>
                <w:sz w:val="24"/>
                <w:szCs w:val="24"/>
              </w:rPr>
            </w:pPr>
            <w:r>
              <w:rPr>
                <w:rFonts w:ascii="Times New Roman" w:hAnsi="Times New Roman"/>
                <w:noProof w:val="0"/>
                <w:sz w:val="24"/>
                <w:szCs w:val="24"/>
              </w:rPr>
              <w:lastRenderedPageBreak/>
              <w:t>1.5.</w:t>
            </w:r>
            <w:r w:rsidR="00485AA2">
              <w:rPr>
                <w:rFonts w:ascii="Times New Roman" w:hAnsi="Times New Roman"/>
                <w:noProof w:val="0"/>
                <w:sz w:val="24"/>
                <w:szCs w:val="24"/>
              </w:rPr>
              <w:t>6</w:t>
            </w:r>
            <w:r>
              <w:rPr>
                <w:rFonts w:ascii="Times New Roman" w:hAnsi="Times New Roman"/>
                <w:noProof w:val="0"/>
                <w:sz w:val="24"/>
                <w:szCs w:val="24"/>
              </w:rPr>
              <w:t>.</w:t>
            </w:r>
            <w:r w:rsidR="00EB7423">
              <w:rPr>
                <w:rFonts w:ascii="Times New Roman" w:hAnsi="Times New Roman"/>
                <w:noProof w:val="0"/>
                <w:sz w:val="24"/>
                <w:szCs w:val="24"/>
              </w:rPr>
              <w:t xml:space="preserve"> </w:t>
            </w:r>
            <w:r w:rsidR="00E50065" w:rsidRPr="006553B2">
              <w:rPr>
                <w:rFonts w:ascii="Times New Roman" w:hAnsi="Times New Roman"/>
                <w:noProof w:val="0"/>
                <w:sz w:val="24"/>
                <w:szCs w:val="24"/>
              </w:rPr>
              <w:t>Nënshkrimi,</w:t>
            </w:r>
            <w:r w:rsidR="00E50065">
              <w:rPr>
                <w:rFonts w:ascii="Times New Roman" w:hAnsi="Times New Roman"/>
                <w:noProof w:val="0"/>
                <w:sz w:val="24"/>
                <w:szCs w:val="24"/>
              </w:rPr>
              <w:t xml:space="preserve"> </w:t>
            </w:r>
            <w:r w:rsidR="00E50065" w:rsidRPr="006553B2">
              <w:rPr>
                <w:rFonts w:ascii="Times New Roman" w:hAnsi="Times New Roman"/>
                <w:noProof w:val="0"/>
                <w:sz w:val="24"/>
                <w:szCs w:val="24"/>
              </w:rPr>
              <w:t>vula ose pulla  e autoritetit që e ka shfuqizuar patentë shoferin ne territorin e tij. Nëse hapësirat e parashikuara për jo kualifikim në këtë faqe janë përdorur  tashmë çdo përjashtim tjetër duhet t</w:t>
            </w:r>
            <w:r w:rsidR="00E50065">
              <w:rPr>
                <w:rFonts w:ascii="Times New Roman" w:hAnsi="Times New Roman"/>
                <w:noProof w:val="0"/>
                <w:sz w:val="24"/>
                <w:szCs w:val="24"/>
              </w:rPr>
              <w:t>ë</w:t>
            </w:r>
            <w:r w:rsidR="00E50065" w:rsidRPr="006553B2">
              <w:rPr>
                <w:rFonts w:ascii="Times New Roman" w:hAnsi="Times New Roman"/>
                <w:noProof w:val="0"/>
                <w:sz w:val="24"/>
                <w:szCs w:val="24"/>
              </w:rPr>
              <w:t xml:space="preserve"> bëhet në faqen tjetër.   </w:t>
            </w:r>
          </w:p>
          <w:p w:rsidR="00506EA1" w:rsidRDefault="00506EA1" w:rsidP="00232A0E">
            <w:pPr>
              <w:spacing w:after="0" w:line="240" w:lineRule="auto"/>
              <w:jc w:val="both"/>
              <w:rPr>
                <w:rFonts w:ascii="Times New Roman" w:hAnsi="Times New Roman"/>
                <w:noProof w:val="0"/>
                <w:color w:val="FF0000"/>
                <w:sz w:val="24"/>
                <w:szCs w:val="24"/>
              </w:rPr>
            </w:pPr>
          </w:p>
          <w:p w:rsidR="001837A3" w:rsidRPr="00506EA1" w:rsidRDefault="001837A3" w:rsidP="00232A0E">
            <w:pPr>
              <w:spacing w:after="0" w:line="240" w:lineRule="auto"/>
              <w:jc w:val="both"/>
              <w:rPr>
                <w:rFonts w:ascii="Times New Roman" w:hAnsi="Times New Roman"/>
                <w:noProof w:val="0"/>
                <w:color w:val="FF0000"/>
                <w:sz w:val="24"/>
                <w:szCs w:val="24"/>
              </w:rPr>
            </w:pPr>
          </w:p>
          <w:p w:rsidR="00E50065" w:rsidRDefault="00EB09BC" w:rsidP="00232A0E">
            <w:pPr>
              <w:spacing w:after="0" w:line="240" w:lineRule="auto"/>
              <w:ind w:left="337"/>
              <w:jc w:val="both"/>
              <w:rPr>
                <w:rFonts w:ascii="Times New Roman" w:hAnsi="Times New Roman"/>
                <w:noProof w:val="0"/>
                <w:sz w:val="24"/>
                <w:szCs w:val="24"/>
              </w:rPr>
            </w:pPr>
            <w:r>
              <w:rPr>
                <w:rFonts w:ascii="Times New Roman" w:hAnsi="Times New Roman"/>
                <w:noProof w:val="0"/>
                <w:sz w:val="24"/>
                <w:szCs w:val="24"/>
              </w:rPr>
              <w:t>1.6.</w:t>
            </w:r>
            <w:r w:rsidR="004C6C77">
              <w:rPr>
                <w:rFonts w:ascii="Times New Roman" w:hAnsi="Times New Roman"/>
                <w:noProof w:val="0"/>
                <w:sz w:val="24"/>
                <w:szCs w:val="24"/>
              </w:rPr>
              <w:t xml:space="preserve"> </w:t>
            </w:r>
            <w:r w:rsidR="00E50065" w:rsidRPr="00EB09BC">
              <w:rPr>
                <w:rFonts w:ascii="Times New Roman" w:hAnsi="Times New Roman"/>
                <w:noProof w:val="0"/>
                <w:sz w:val="24"/>
                <w:szCs w:val="24"/>
              </w:rPr>
              <w:t>Faqet e brendshme t</w:t>
            </w:r>
            <w:r w:rsidR="00485AA2">
              <w:rPr>
                <w:rFonts w:ascii="Times New Roman" w:hAnsi="Times New Roman"/>
                <w:noProof w:val="0"/>
                <w:sz w:val="24"/>
                <w:szCs w:val="24"/>
              </w:rPr>
              <w:t>ë</w:t>
            </w:r>
            <w:r w:rsidR="00E50065" w:rsidRPr="00EB09BC">
              <w:rPr>
                <w:rFonts w:ascii="Times New Roman" w:hAnsi="Times New Roman"/>
                <w:noProof w:val="0"/>
                <w:sz w:val="24"/>
                <w:szCs w:val="24"/>
              </w:rPr>
              <w:t xml:space="preserve"> bardha janë n</w:t>
            </w:r>
            <w:r w:rsidR="00207FAF">
              <w:rPr>
                <w:rFonts w:ascii="Times New Roman" w:hAnsi="Times New Roman"/>
                <w:noProof w:val="0"/>
                <w:sz w:val="24"/>
                <w:szCs w:val="24"/>
              </w:rPr>
              <w:t>ë</w:t>
            </w:r>
            <w:r w:rsidR="00E50065" w:rsidRPr="00EB09BC">
              <w:rPr>
                <w:rFonts w:ascii="Times New Roman" w:hAnsi="Times New Roman"/>
                <w:noProof w:val="0"/>
                <w:sz w:val="24"/>
                <w:szCs w:val="24"/>
              </w:rPr>
              <w:t xml:space="preserve"> 8 gjuhë: Shqip, Serbisht, Anglisht, Frëngjisht, Gjermanisht, Spanjollisht, Rusisht dhe Arabisht, me përmbajte si ne vijim:</w:t>
            </w:r>
          </w:p>
          <w:p w:rsidR="004C6C77" w:rsidRPr="00EB09BC" w:rsidRDefault="004C6C77" w:rsidP="00232A0E">
            <w:pPr>
              <w:spacing w:after="0" w:line="240" w:lineRule="auto"/>
              <w:jc w:val="both"/>
              <w:rPr>
                <w:rFonts w:ascii="Times New Roman" w:hAnsi="Times New Roman"/>
                <w:noProof w:val="0"/>
                <w:sz w:val="24"/>
                <w:szCs w:val="24"/>
              </w:rPr>
            </w:pPr>
          </w:p>
          <w:p w:rsidR="00E50065" w:rsidRDefault="004C6C77" w:rsidP="00232A0E">
            <w:pPr>
              <w:pStyle w:val="ListParagraph"/>
              <w:spacing w:after="0" w:line="240" w:lineRule="auto"/>
              <w:ind w:left="607"/>
              <w:jc w:val="both"/>
              <w:rPr>
                <w:rFonts w:ascii="Times New Roman" w:hAnsi="Times New Roman"/>
                <w:noProof w:val="0"/>
                <w:sz w:val="24"/>
                <w:szCs w:val="24"/>
              </w:rPr>
            </w:pPr>
            <w:r>
              <w:rPr>
                <w:rFonts w:ascii="Times New Roman" w:hAnsi="Times New Roman"/>
                <w:noProof w:val="0"/>
                <w:sz w:val="24"/>
                <w:szCs w:val="24"/>
              </w:rPr>
              <w:t xml:space="preserve">1.6.1. </w:t>
            </w:r>
            <w:r w:rsidR="00E50065">
              <w:rPr>
                <w:rFonts w:ascii="Times New Roman" w:hAnsi="Times New Roman"/>
                <w:noProof w:val="0"/>
                <w:sz w:val="24"/>
                <w:szCs w:val="24"/>
              </w:rPr>
              <w:t>Mbiemri</w:t>
            </w:r>
            <w:r>
              <w:rPr>
                <w:rFonts w:ascii="Times New Roman" w:hAnsi="Times New Roman"/>
                <w:noProof w:val="0"/>
                <w:sz w:val="24"/>
                <w:szCs w:val="24"/>
              </w:rPr>
              <w:t>;</w:t>
            </w:r>
          </w:p>
          <w:p w:rsidR="0029052E" w:rsidRDefault="0029052E" w:rsidP="00232A0E">
            <w:pPr>
              <w:pStyle w:val="ListParagraph"/>
              <w:spacing w:after="0" w:line="240" w:lineRule="auto"/>
              <w:ind w:left="607"/>
              <w:jc w:val="both"/>
              <w:rPr>
                <w:rFonts w:ascii="Times New Roman" w:hAnsi="Times New Roman"/>
                <w:noProof w:val="0"/>
                <w:sz w:val="24"/>
                <w:szCs w:val="24"/>
              </w:rPr>
            </w:pPr>
          </w:p>
          <w:p w:rsidR="00E50065" w:rsidRDefault="004C6C77" w:rsidP="00232A0E">
            <w:pPr>
              <w:pStyle w:val="ListParagraph"/>
              <w:spacing w:after="0" w:line="240" w:lineRule="auto"/>
              <w:ind w:left="607"/>
              <w:jc w:val="both"/>
              <w:rPr>
                <w:rFonts w:ascii="Times New Roman" w:hAnsi="Times New Roman"/>
                <w:noProof w:val="0"/>
                <w:sz w:val="24"/>
                <w:szCs w:val="24"/>
              </w:rPr>
            </w:pPr>
            <w:r>
              <w:rPr>
                <w:rFonts w:ascii="Times New Roman" w:hAnsi="Times New Roman"/>
                <w:noProof w:val="0"/>
                <w:sz w:val="24"/>
                <w:szCs w:val="24"/>
              </w:rPr>
              <w:t xml:space="preserve">1.6.2. </w:t>
            </w:r>
            <w:r w:rsidR="00E50065">
              <w:rPr>
                <w:rFonts w:ascii="Times New Roman" w:hAnsi="Times New Roman"/>
                <w:noProof w:val="0"/>
                <w:sz w:val="24"/>
                <w:szCs w:val="24"/>
              </w:rPr>
              <w:t>Emri</w:t>
            </w:r>
            <w:r>
              <w:rPr>
                <w:rFonts w:ascii="Times New Roman" w:hAnsi="Times New Roman"/>
                <w:noProof w:val="0"/>
                <w:sz w:val="24"/>
                <w:szCs w:val="24"/>
              </w:rPr>
              <w:t>;</w:t>
            </w:r>
          </w:p>
          <w:p w:rsidR="0029052E" w:rsidRDefault="0029052E" w:rsidP="00232A0E">
            <w:pPr>
              <w:pStyle w:val="ListParagraph"/>
              <w:spacing w:after="0" w:line="240" w:lineRule="auto"/>
              <w:ind w:left="607"/>
              <w:jc w:val="both"/>
              <w:rPr>
                <w:rFonts w:ascii="Times New Roman" w:hAnsi="Times New Roman"/>
                <w:noProof w:val="0"/>
                <w:sz w:val="24"/>
                <w:szCs w:val="24"/>
              </w:rPr>
            </w:pPr>
          </w:p>
          <w:p w:rsidR="00E50065" w:rsidRDefault="004C6C77" w:rsidP="00232A0E">
            <w:pPr>
              <w:pStyle w:val="ListParagraph"/>
              <w:spacing w:after="0" w:line="240" w:lineRule="auto"/>
              <w:ind w:left="607"/>
              <w:jc w:val="both"/>
              <w:rPr>
                <w:rFonts w:ascii="Times New Roman" w:hAnsi="Times New Roman"/>
                <w:noProof w:val="0"/>
                <w:sz w:val="24"/>
                <w:szCs w:val="24"/>
              </w:rPr>
            </w:pPr>
            <w:r>
              <w:rPr>
                <w:rFonts w:ascii="Times New Roman" w:hAnsi="Times New Roman"/>
                <w:noProof w:val="0"/>
                <w:sz w:val="24"/>
                <w:szCs w:val="24"/>
              </w:rPr>
              <w:t xml:space="preserve">1.6.3. </w:t>
            </w:r>
            <w:r w:rsidR="00E50065" w:rsidRPr="004C6C77">
              <w:rPr>
                <w:rFonts w:ascii="Times New Roman" w:hAnsi="Times New Roman"/>
                <w:noProof w:val="0"/>
                <w:sz w:val="24"/>
                <w:szCs w:val="24"/>
              </w:rPr>
              <w:t>Vendi i Lindjes</w:t>
            </w:r>
            <w:r w:rsidR="00485AA2">
              <w:rPr>
                <w:rFonts w:ascii="Times New Roman" w:hAnsi="Times New Roman"/>
                <w:noProof w:val="0"/>
                <w:sz w:val="24"/>
                <w:szCs w:val="24"/>
                <w:vertAlign w:val="superscript"/>
              </w:rPr>
              <w:t>1</w:t>
            </w:r>
            <w:r>
              <w:rPr>
                <w:rFonts w:ascii="Times New Roman" w:hAnsi="Times New Roman"/>
                <w:noProof w:val="0"/>
                <w:sz w:val="24"/>
                <w:szCs w:val="24"/>
              </w:rPr>
              <w:t>;</w:t>
            </w:r>
          </w:p>
          <w:p w:rsidR="0029052E" w:rsidRPr="00E50065" w:rsidRDefault="0029052E" w:rsidP="00232A0E">
            <w:pPr>
              <w:pStyle w:val="ListParagraph"/>
              <w:spacing w:after="0" w:line="240" w:lineRule="auto"/>
              <w:ind w:left="607"/>
              <w:jc w:val="both"/>
              <w:rPr>
                <w:rFonts w:ascii="Times New Roman" w:hAnsi="Times New Roman"/>
                <w:noProof w:val="0"/>
                <w:sz w:val="24"/>
                <w:szCs w:val="24"/>
                <w:vertAlign w:val="superscript"/>
              </w:rPr>
            </w:pPr>
          </w:p>
          <w:p w:rsidR="00E50065" w:rsidRDefault="004C6C77" w:rsidP="00232A0E">
            <w:pPr>
              <w:pStyle w:val="ListParagraph"/>
              <w:spacing w:after="0" w:line="240" w:lineRule="auto"/>
              <w:ind w:left="607"/>
              <w:jc w:val="both"/>
              <w:rPr>
                <w:rFonts w:ascii="Times New Roman" w:hAnsi="Times New Roman"/>
                <w:noProof w:val="0"/>
                <w:sz w:val="24"/>
                <w:szCs w:val="24"/>
              </w:rPr>
            </w:pPr>
            <w:r>
              <w:rPr>
                <w:rFonts w:ascii="Times New Roman" w:hAnsi="Times New Roman"/>
                <w:noProof w:val="0"/>
                <w:sz w:val="24"/>
                <w:szCs w:val="24"/>
              </w:rPr>
              <w:t xml:space="preserve">1.6.4. </w:t>
            </w:r>
            <w:r w:rsidR="00E50065">
              <w:rPr>
                <w:rFonts w:ascii="Times New Roman" w:hAnsi="Times New Roman"/>
                <w:noProof w:val="0"/>
                <w:sz w:val="24"/>
                <w:szCs w:val="24"/>
              </w:rPr>
              <w:t>Data e Lindjes</w:t>
            </w:r>
            <w:r>
              <w:rPr>
                <w:rFonts w:ascii="Times New Roman" w:hAnsi="Times New Roman"/>
                <w:noProof w:val="0"/>
                <w:sz w:val="24"/>
                <w:szCs w:val="24"/>
              </w:rPr>
              <w:t>;</w:t>
            </w:r>
          </w:p>
          <w:p w:rsidR="0029052E" w:rsidRDefault="0029052E" w:rsidP="00232A0E">
            <w:pPr>
              <w:pStyle w:val="ListParagraph"/>
              <w:spacing w:after="0" w:line="240" w:lineRule="auto"/>
              <w:ind w:left="607"/>
              <w:jc w:val="both"/>
              <w:rPr>
                <w:rFonts w:ascii="Times New Roman" w:hAnsi="Times New Roman"/>
                <w:noProof w:val="0"/>
                <w:sz w:val="24"/>
                <w:szCs w:val="24"/>
              </w:rPr>
            </w:pPr>
          </w:p>
          <w:p w:rsidR="00E50065" w:rsidRDefault="004C6C77" w:rsidP="00232A0E">
            <w:pPr>
              <w:pStyle w:val="ListParagraph"/>
              <w:spacing w:after="0" w:line="240" w:lineRule="auto"/>
              <w:ind w:left="607"/>
              <w:jc w:val="both"/>
              <w:rPr>
                <w:rFonts w:ascii="Times New Roman" w:hAnsi="Times New Roman"/>
                <w:noProof w:val="0"/>
                <w:sz w:val="24"/>
                <w:szCs w:val="24"/>
              </w:rPr>
            </w:pPr>
            <w:r>
              <w:rPr>
                <w:rFonts w:ascii="Times New Roman" w:hAnsi="Times New Roman"/>
                <w:noProof w:val="0"/>
                <w:sz w:val="24"/>
                <w:szCs w:val="24"/>
              </w:rPr>
              <w:t xml:space="preserve">1.6.5. </w:t>
            </w:r>
            <w:r w:rsidR="00E50065" w:rsidRPr="004C6C77">
              <w:rPr>
                <w:rFonts w:ascii="Times New Roman" w:hAnsi="Times New Roman"/>
                <w:noProof w:val="0"/>
                <w:sz w:val="24"/>
                <w:szCs w:val="24"/>
              </w:rPr>
              <w:t>Vendbanimi i përhershëm</w:t>
            </w:r>
            <w:r w:rsidR="00485AA2" w:rsidRPr="00485AA2">
              <w:rPr>
                <w:rFonts w:ascii="Times New Roman" w:hAnsi="Times New Roman"/>
                <w:noProof w:val="0"/>
                <w:sz w:val="24"/>
                <w:szCs w:val="24"/>
                <w:vertAlign w:val="superscript"/>
              </w:rPr>
              <w:t>2</w:t>
            </w:r>
            <w:r>
              <w:rPr>
                <w:rFonts w:ascii="Times New Roman" w:hAnsi="Times New Roman"/>
                <w:noProof w:val="0"/>
                <w:sz w:val="24"/>
                <w:szCs w:val="24"/>
              </w:rPr>
              <w:t>;</w:t>
            </w:r>
          </w:p>
          <w:p w:rsidR="0029052E" w:rsidRPr="00E50065" w:rsidRDefault="0029052E" w:rsidP="00232A0E">
            <w:pPr>
              <w:pStyle w:val="ListParagraph"/>
              <w:spacing w:after="0" w:line="240" w:lineRule="auto"/>
              <w:ind w:left="607"/>
              <w:jc w:val="both"/>
              <w:rPr>
                <w:rFonts w:ascii="Times New Roman" w:hAnsi="Times New Roman"/>
                <w:noProof w:val="0"/>
                <w:sz w:val="24"/>
                <w:szCs w:val="24"/>
                <w:vertAlign w:val="superscript"/>
              </w:rPr>
            </w:pPr>
          </w:p>
          <w:p w:rsidR="00E50065" w:rsidRDefault="004C6C77" w:rsidP="00232A0E">
            <w:pPr>
              <w:spacing w:after="0" w:line="240" w:lineRule="auto"/>
              <w:ind w:left="607"/>
              <w:jc w:val="both"/>
              <w:rPr>
                <w:rFonts w:ascii="Times New Roman" w:hAnsi="Times New Roman"/>
                <w:noProof w:val="0"/>
                <w:sz w:val="24"/>
                <w:szCs w:val="24"/>
              </w:rPr>
            </w:pPr>
            <w:r>
              <w:rPr>
                <w:rFonts w:ascii="Times New Roman" w:hAnsi="Times New Roman"/>
                <w:noProof w:val="0"/>
                <w:sz w:val="24"/>
                <w:szCs w:val="24"/>
              </w:rPr>
              <w:t xml:space="preserve">1.6.6. </w:t>
            </w:r>
            <w:r w:rsidR="00E50065">
              <w:rPr>
                <w:rFonts w:ascii="Times New Roman" w:hAnsi="Times New Roman"/>
                <w:noProof w:val="0"/>
                <w:sz w:val="24"/>
                <w:szCs w:val="24"/>
              </w:rPr>
              <w:t>K</w:t>
            </w:r>
            <w:r w:rsidR="00E50065" w:rsidRPr="00D64DEB">
              <w:rPr>
                <w:rFonts w:ascii="Times New Roman" w:hAnsi="Times New Roman"/>
                <w:noProof w:val="0"/>
                <w:sz w:val="24"/>
                <w:szCs w:val="24"/>
              </w:rPr>
              <w:t>ategoritë dhe nënkategoritë e automjeteve, me kodet</w:t>
            </w:r>
            <w:r w:rsidR="00E50065">
              <w:rPr>
                <w:rFonts w:ascii="Times New Roman" w:hAnsi="Times New Roman"/>
                <w:noProof w:val="0"/>
                <w:sz w:val="24"/>
                <w:szCs w:val="24"/>
              </w:rPr>
              <w:t xml:space="preserve"> </w:t>
            </w:r>
            <w:r w:rsidR="00E50065" w:rsidRPr="00D64DEB">
              <w:rPr>
                <w:rFonts w:ascii="Times New Roman" w:hAnsi="Times New Roman"/>
                <w:noProof w:val="0"/>
                <w:sz w:val="24"/>
                <w:szCs w:val="24"/>
              </w:rPr>
              <w:t>korresponduese, për të cilat është i vlefshëm patentë shoferi</w:t>
            </w:r>
            <w:r>
              <w:rPr>
                <w:rFonts w:ascii="Times New Roman" w:hAnsi="Times New Roman"/>
                <w:noProof w:val="0"/>
                <w:sz w:val="24"/>
                <w:szCs w:val="24"/>
              </w:rPr>
              <w:t>;</w:t>
            </w:r>
          </w:p>
          <w:p w:rsidR="0029052E" w:rsidRPr="00D64DEB" w:rsidRDefault="0029052E" w:rsidP="00232A0E">
            <w:pPr>
              <w:spacing w:after="0" w:line="240" w:lineRule="auto"/>
              <w:ind w:left="607"/>
              <w:jc w:val="both"/>
              <w:rPr>
                <w:rFonts w:ascii="Times New Roman" w:hAnsi="Times New Roman"/>
                <w:noProof w:val="0"/>
                <w:sz w:val="24"/>
                <w:szCs w:val="24"/>
              </w:rPr>
            </w:pPr>
          </w:p>
          <w:p w:rsidR="00E50065" w:rsidRDefault="004C6C77" w:rsidP="00232A0E">
            <w:pPr>
              <w:spacing w:after="0" w:line="240" w:lineRule="auto"/>
              <w:ind w:left="607"/>
              <w:jc w:val="both"/>
              <w:rPr>
                <w:rFonts w:ascii="Times New Roman" w:hAnsi="Times New Roman"/>
                <w:noProof w:val="0"/>
                <w:sz w:val="24"/>
                <w:szCs w:val="24"/>
              </w:rPr>
            </w:pPr>
            <w:r>
              <w:rPr>
                <w:rFonts w:ascii="Times New Roman" w:hAnsi="Times New Roman"/>
                <w:noProof w:val="0"/>
                <w:sz w:val="24"/>
                <w:szCs w:val="24"/>
              </w:rPr>
              <w:t xml:space="preserve">1.6.7. </w:t>
            </w:r>
            <w:r w:rsidR="00E50065" w:rsidRPr="00D64DEB">
              <w:rPr>
                <w:rFonts w:ascii="Times New Roman" w:hAnsi="Times New Roman"/>
                <w:noProof w:val="0"/>
                <w:sz w:val="24"/>
                <w:szCs w:val="24"/>
              </w:rPr>
              <w:t>Kodi i kategorisë / Piktogrami</w:t>
            </w:r>
            <w:r>
              <w:rPr>
                <w:rFonts w:ascii="Times New Roman" w:hAnsi="Times New Roman"/>
                <w:noProof w:val="0"/>
                <w:sz w:val="24"/>
                <w:szCs w:val="24"/>
              </w:rPr>
              <w:t>;</w:t>
            </w:r>
          </w:p>
          <w:p w:rsidR="0029052E" w:rsidRDefault="0029052E" w:rsidP="00232A0E">
            <w:pPr>
              <w:spacing w:after="0" w:line="240" w:lineRule="auto"/>
              <w:ind w:left="607"/>
              <w:jc w:val="both"/>
              <w:rPr>
                <w:rFonts w:ascii="Times New Roman" w:hAnsi="Times New Roman"/>
                <w:noProof w:val="0"/>
                <w:sz w:val="24"/>
                <w:szCs w:val="24"/>
              </w:rPr>
            </w:pPr>
          </w:p>
          <w:p w:rsidR="007D33BF" w:rsidRDefault="004C6C77" w:rsidP="00232A0E">
            <w:pPr>
              <w:spacing w:after="0" w:line="240" w:lineRule="auto"/>
              <w:ind w:left="607"/>
              <w:jc w:val="both"/>
              <w:rPr>
                <w:rFonts w:ascii="Times New Roman" w:hAnsi="Times New Roman"/>
                <w:noProof w:val="0"/>
                <w:sz w:val="24"/>
                <w:szCs w:val="24"/>
              </w:rPr>
            </w:pPr>
            <w:r>
              <w:rPr>
                <w:rFonts w:ascii="Times New Roman" w:hAnsi="Times New Roman"/>
                <w:noProof w:val="0"/>
                <w:sz w:val="24"/>
                <w:szCs w:val="24"/>
              </w:rPr>
              <w:t xml:space="preserve">1.6.8. </w:t>
            </w:r>
            <w:r w:rsidR="007D33BF">
              <w:rPr>
                <w:rFonts w:ascii="Times New Roman" w:hAnsi="Times New Roman"/>
                <w:noProof w:val="0"/>
                <w:sz w:val="24"/>
                <w:szCs w:val="24"/>
              </w:rPr>
              <w:t>Kategoritë A, B, C, D, BE, CE dhe DE me figurat përkatëse</w:t>
            </w:r>
            <w:r>
              <w:rPr>
                <w:rFonts w:ascii="Times New Roman" w:hAnsi="Times New Roman"/>
                <w:noProof w:val="0"/>
                <w:sz w:val="24"/>
                <w:szCs w:val="24"/>
              </w:rPr>
              <w:t>;</w:t>
            </w:r>
          </w:p>
          <w:p w:rsidR="0029052E" w:rsidRPr="00D64DEB" w:rsidRDefault="0029052E" w:rsidP="00232A0E">
            <w:pPr>
              <w:spacing w:after="0" w:line="240" w:lineRule="auto"/>
              <w:ind w:left="607"/>
              <w:jc w:val="both"/>
              <w:rPr>
                <w:rFonts w:ascii="Times New Roman" w:hAnsi="Times New Roman"/>
                <w:noProof w:val="0"/>
                <w:sz w:val="24"/>
                <w:szCs w:val="24"/>
              </w:rPr>
            </w:pPr>
          </w:p>
          <w:p w:rsidR="00E50065" w:rsidRDefault="004C6C77" w:rsidP="00232A0E">
            <w:pPr>
              <w:spacing w:after="0" w:line="240" w:lineRule="auto"/>
              <w:ind w:left="607"/>
              <w:jc w:val="both"/>
              <w:rPr>
                <w:rFonts w:ascii="Times New Roman" w:hAnsi="Times New Roman"/>
                <w:noProof w:val="0"/>
                <w:sz w:val="24"/>
                <w:szCs w:val="24"/>
              </w:rPr>
            </w:pPr>
            <w:r>
              <w:rPr>
                <w:rFonts w:ascii="Times New Roman" w:hAnsi="Times New Roman"/>
                <w:noProof w:val="0"/>
                <w:sz w:val="24"/>
                <w:szCs w:val="24"/>
              </w:rPr>
              <w:t xml:space="preserve">1.6.9. </w:t>
            </w:r>
            <w:r w:rsidR="00E50065" w:rsidRPr="00D64DEB">
              <w:rPr>
                <w:rFonts w:ascii="Times New Roman" w:hAnsi="Times New Roman"/>
                <w:noProof w:val="0"/>
                <w:sz w:val="24"/>
                <w:szCs w:val="24"/>
              </w:rPr>
              <w:t>Kodi i nënkategorisë / Piktogrami</w:t>
            </w:r>
            <w:r w:rsidR="0029052E">
              <w:rPr>
                <w:rFonts w:ascii="Times New Roman" w:hAnsi="Times New Roman"/>
                <w:noProof w:val="0"/>
                <w:sz w:val="24"/>
                <w:szCs w:val="24"/>
              </w:rPr>
              <w:t>;</w:t>
            </w:r>
          </w:p>
          <w:p w:rsidR="0029052E" w:rsidRDefault="0029052E" w:rsidP="00232A0E">
            <w:pPr>
              <w:spacing w:after="0" w:line="240" w:lineRule="auto"/>
              <w:ind w:left="607"/>
              <w:jc w:val="both"/>
              <w:rPr>
                <w:rFonts w:ascii="Times New Roman" w:hAnsi="Times New Roman"/>
                <w:noProof w:val="0"/>
                <w:sz w:val="24"/>
                <w:szCs w:val="24"/>
              </w:rPr>
            </w:pPr>
          </w:p>
          <w:p w:rsidR="0029052E" w:rsidRDefault="0029052E" w:rsidP="00232A0E">
            <w:pPr>
              <w:spacing w:after="0" w:line="240" w:lineRule="auto"/>
              <w:ind w:left="607"/>
              <w:jc w:val="both"/>
              <w:rPr>
                <w:rFonts w:ascii="Times New Roman" w:hAnsi="Times New Roman"/>
                <w:noProof w:val="0"/>
                <w:sz w:val="24"/>
                <w:szCs w:val="24"/>
              </w:rPr>
            </w:pPr>
          </w:p>
          <w:p w:rsidR="007D33BF" w:rsidRDefault="004C6C77" w:rsidP="00232A0E">
            <w:pPr>
              <w:spacing w:after="0" w:line="240" w:lineRule="auto"/>
              <w:ind w:left="607"/>
              <w:jc w:val="both"/>
              <w:rPr>
                <w:rFonts w:ascii="Times New Roman" w:hAnsi="Times New Roman"/>
                <w:noProof w:val="0"/>
                <w:sz w:val="24"/>
                <w:szCs w:val="24"/>
              </w:rPr>
            </w:pPr>
            <w:r>
              <w:rPr>
                <w:rFonts w:ascii="Times New Roman" w:hAnsi="Times New Roman"/>
                <w:noProof w:val="0"/>
                <w:sz w:val="24"/>
                <w:szCs w:val="24"/>
              </w:rPr>
              <w:t xml:space="preserve">1.6.10. </w:t>
            </w:r>
            <w:r w:rsidR="007D33BF">
              <w:rPr>
                <w:rFonts w:ascii="Times New Roman" w:hAnsi="Times New Roman"/>
                <w:noProof w:val="0"/>
                <w:sz w:val="24"/>
                <w:szCs w:val="24"/>
              </w:rPr>
              <w:t>Nënkategoritë A1, B1, C1, C1E dhe D1E me figurat përkatëse</w:t>
            </w:r>
            <w:r>
              <w:rPr>
                <w:rFonts w:ascii="Times New Roman" w:hAnsi="Times New Roman"/>
                <w:noProof w:val="0"/>
                <w:sz w:val="24"/>
                <w:szCs w:val="24"/>
              </w:rPr>
              <w:t>;</w:t>
            </w:r>
          </w:p>
          <w:p w:rsidR="0029052E" w:rsidRPr="00D64DEB" w:rsidRDefault="0029052E" w:rsidP="00232A0E">
            <w:pPr>
              <w:spacing w:after="0" w:line="240" w:lineRule="auto"/>
              <w:ind w:left="607"/>
              <w:jc w:val="both"/>
              <w:rPr>
                <w:rFonts w:ascii="Times New Roman" w:hAnsi="Times New Roman"/>
                <w:noProof w:val="0"/>
                <w:sz w:val="24"/>
                <w:szCs w:val="24"/>
              </w:rPr>
            </w:pPr>
          </w:p>
          <w:p w:rsidR="00E50065" w:rsidRPr="00D64DEB" w:rsidRDefault="004C6C77" w:rsidP="00232A0E">
            <w:pPr>
              <w:spacing w:after="0" w:line="240" w:lineRule="auto"/>
              <w:ind w:left="607"/>
              <w:jc w:val="both"/>
              <w:rPr>
                <w:rFonts w:ascii="Times New Roman" w:hAnsi="Times New Roman"/>
                <w:noProof w:val="0"/>
                <w:sz w:val="24"/>
                <w:szCs w:val="24"/>
                <w:vertAlign w:val="superscript"/>
              </w:rPr>
            </w:pPr>
            <w:r>
              <w:rPr>
                <w:rFonts w:ascii="Times New Roman" w:hAnsi="Times New Roman"/>
                <w:noProof w:val="0"/>
                <w:sz w:val="24"/>
                <w:szCs w:val="24"/>
              </w:rPr>
              <w:t xml:space="preserve">1.6.11. </w:t>
            </w:r>
            <w:r w:rsidR="00E50065" w:rsidRPr="004C6C77">
              <w:rPr>
                <w:rFonts w:ascii="Times New Roman" w:hAnsi="Times New Roman"/>
                <w:noProof w:val="0"/>
                <w:sz w:val="24"/>
                <w:szCs w:val="24"/>
              </w:rPr>
              <w:t>Kushtet kufizuese të përdorimit</w:t>
            </w:r>
            <w:r>
              <w:rPr>
                <w:rFonts w:ascii="Times New Roman" w:hAnsi="Times New Roman"/>
                <w:noProof w:val="0"/>
                <w:sz w:val="24"/>
                <w:szCs w:val="24"/>
              </w:rPr>
              <w:t>;</w:t>
            </w:r>
          </w:p>
          <w:p w:rsidR="009F5A49" w:rsidRDefault="009F5A49" w:rsidP="00232A0E">
            <w:pPr>
              <w:spacing w:after="0" w:line="240" w:lineRule="auto"/>
              <w:ind w:left="607"/>
              <w:jc w:val="both"/>
              <w:rPr>
                <w:rFonts w:ascii="Times New Roman" w:hAnsi="Times New Roman"/>
                <w:noProof w:val="0"/>
                <w:sz w:val="24"/>
                <w:szCs w:val="24"/>
              </w:rPr>
            </w:pPr>
          </w:p>
          <w:p w:rsidR="00371AD1" w:rsidRDefault="00EB09BC" w:rsidP="00232A0E">
            <w:pPr>
              <w:spacing w:after="0" w:line="240" w:lineRule="auto"/>
              <w:ind w:left="337"/>
              <w:jc w:val="both"/>
              <w:rPr>
                <w:rFonts w:ascii="Times New Roman" w:hAnsi="Times New Roman"/>
                <w:strike/>
                <w:noProof w:val="0"/>
                <w:sz w:val="24"/>
                <w:szCs w:val="24"/>
              </w:rPr>
            </w:pPr>
            <w:r>
              <w:rPr>
                <w:rFonts w:ascii="Times New Roman" w:hAnsi="Times New Roman"/>
                <w:noProof w:val="0"/>
                <w:sz w:val="24"/>
                <w:szCs w:val="24"/>
              </w:rPr>
              <w:t>1.7.</w:t>
            </w:r>
            <w:r w:rsidR="00E85BB5" w:rsidRPr="00EB09BC">
              <w:rPr>
                <w:rFonts w:ascii="Times New Roman" w:hAnsi="Times New Roman"/>
                <w:noProof w:val="0"/>
                <w:sz w:val="24"/>
                <w:szCs w:val="24"/>
              </w:rPr>
              <w:t xml:space="preserve"> </w:t>
            </w:r>
            <w:r w:rsidR="004C6C77">
              <w:rPr>
                <w:rFonts w:ascii="Times New Roman" w:hAnsi="Times New Roman"/>
                <w:noProof w:val="0"/>
                <w:color w:val="FF0000"/>
                <w:sz w:val="24"/>
                <w:szCs w:val="24"/>
              </w:rPr>
              <w:t xml:space="preserve"> </w:t>
            </w:r>
            <w:r w:rsidR="004C6C77" w:rsidRPr="006C1550">
              <w:rPr>
                <w:rFonts w:ascii="Times New Roman" w:hAnsi="Times New Roman"/>
                <w:noProof w:val="0"/>
                <w:sz w:val="24"/>
                <w:szCs w:val="24"/>
              </w:rPr>
              <w:t>Elementet përbërëse të kope</w:t>
            </w:r>
            <w:r w:rsidR="006C1550">
              <w:rPr>
                <w:rFonts w:ascii="Times New Roman" w:hAnsi="Times New Roman"/>
                <w:noProof w:val="0"/>
                <w:sz w:val="24"/>
                <w:szCs w:val="24"/>
              </w:rPr>
              <w:t>r</w:t>
            </w:r>
            <w:r w:rsidR="004C6C77" w:rsidRPr="006C1550">
              <w:rPr>
                <w:rFonts w:ascii="Times New Roman" w:hAnsi="Times New Roman"/>
                <w:noProof w:val="0"/>
                <w:sz w:val="24"/>
                <w:szCs w:val="24"/>
              </w:rPr>
              <w:t xml:space="preserve">tinës së e fundit nga ana </w:t>
            </w:r>
            <w:r w:rsidR="00E85BB5" w:rsidRPr="006C1550">
              <w:rPr>
                <w:rFonts w:ascii="Times New Roman" w:hAnsi="Times New Roman"/>
                <w:noProof w:val="0"/>
                <w:sz w:val="24"/>
                <w:szCs w:val="24"/>
              </w:rPr>
              <w:t>e brendshme</w:t>
            </w:r>
            <w:r w:rsidR="004C6C77" w:rsidRPr="006C1550">
              <w:rPr>
                <w:rFonts w:ascii="Times New Roman" w:hAnsi="Times New Roman"/>
                <w:noProof w:val="0"/>
                <w:sz w:val="24"/>
                <w:szCs w:val="24"/>
              </w:rPr>
              <w:t xml:space="preserve"> </w:t>
            </w:r>
            <w:r w:rsidR="004C6C77">
              <w:rPr>
                <w:rFonts w:ascii="Times New Roman" w:hAnsi="Times New Roman"/>
                <w:noProof w:val="0"/>
                <w:sz w:val="24"/>
                <w:szCs w:val="24"/>
              </w:rPr>
              <w:t xml:space="preserve">janë si </w:t>
            </w:r>
            <w:r w:rsidR="004C6C77" w:rsidRPr="00553049">
              <w:rPr>
                <w:rFonts w:ascii="Times New Roman" w:hAnsi="Times New Roman"/>
                <w:noProof w:val="0"/>
                <w:sz w:val="24"/>
                <w:szCs w:val="24"/>
              </w:rPr>
              <w:t>në</w:t>
            </w:r>
            <w:r w:rsidR="00553049" w:rsidRPr="00553049">
              <w:rPr>
                <w:rFonts w:ascii="Times New Roman" w:hAnsi="Times New Roman"/>
                <w:noProof w:val="0"/>
                <w:sz w:val="24"/>
                <w:szCs w:val="24"/>
              </w:rPr>
              <w:t xml:space="preserve"> vijim</w:t>
            </w:r>
            <w:r w:rsidR="00E85BB5" w:rsidRPr="00553049">
              <w:rPr>
                <w:rFonts w:ascii="Times New Roman" w:hAnsi="Times New Roman"/>
                <w:noProof w:val="0"/>
                <w:sz w:val="24"/>
                <w:szCs w:val="24"/>
              </w:rPr>
              <w:t>:</w:t>
            </w:r>
          </w:p>
          <w:p w:rsidR="00232A0E" w:rsidRPr="00EB09BC" w:rsidRDefault="00232A0E" w:rsidP="00232A0E">
            <w:pPr>
              <w:spacing w:after="0" w:line="240" w:lineRule="auto"/>
              <w:jc w:val="both"/>
              <w:rPr>
                <w:rFonts w:ascii="Times New Roman" w:hAnsi="Times New Roman"/>
                <w:noProof w:val="0"/>
                <w:sz w:val="24"/>
                <w:szCs w:val="24"/>
              </w:rPr>
            </w:pPr>
          </w:p>
          <w:p w:rsidR="00E85BB5" w:rsidRDefault="004C6C77" w:rsidP="00232A0E">
            <w:pPr>
              <w:pStyle w:val="ListParagraph"/>
              <w:spacing w:after="0" w:line="240" w:lineRule="auto"/>
              <w:ind w:left="607"/>
              <w:jc w:val="both"/>
              <w:rPr>
                <w:rFonts w:ascii="Times New Roman" w:hAnsi="Times New Roman"/>
                <w:noProof w:val="0"/>
                <w:sz w:val="24"/>
                <w:szCs w:val="24"/>
              </w:rPr>
            </w:pPr>
            <w:r>
              <w:rPr>
                <w:rFonts w:ascii="Times New Roman" w:hAnsi="Times New Roman"/>
                <w:noProof w:val="0"/>
                <w:sz w:val="24"/>
                <w:szCs w:val="24"/>
              </w:rPr>
              <w:t xml:space="preserve">1.7.1. </w:t>
            </w:r>
            <w:r w:rsidR="00E85BB5">
              <w:rPr>
                <w:rFonts w:ascii="Times New Roman" w:hAnsi="Times New Roman"/>
                <w:noProof w:val="0"/>
                <w:sz w:val="24"/>
                <w:szCs w:val="24"/>
              </w:rPr>
              <w:t>Hapësir</w:t>
            </w:r>
            <w:r>
              <w:rPr>
                <w:rFonts w:ascii="Times New Roman" w:hAnsi="Times New Roman"/>
                <w:noProof w:val="0"/>
                <w:sz w:val="24"/>
                <w:szCs w:val="24"/>
              </w:rPr>
              <w:t>a</w:t>
            </w:r>
            <w:r w:rsidR="00E85BB5">
              <w:rPr>
                <w:rFonts w:ascii="Times New Roman" w:hAnsi="Times New Roman"/>
                <w:noProof w:val="0"/>
                <w:sz w:val="24"/>
                <w:szCs w:val="24"/>
              </w:rPr>
              <w:t xml:space="preserve"> për t</w:t>
            </w:r>
            <w:r>
              <w:rPr>
                <w:rFonts w:ascii="Times New Roman" w:hAnsi="Times New Roman"/>
                <w:noProof w:val="0"/>
                <w:sz w:val="24"/>
                <w:szCs w:val="24"/>
              </w:rPr>
              <w:t>ë</w:t>
            </w:r>
            <w:r w:rsidR="00232A0E">
              <w:rPr>
                <w:rFonts w:ascii="Times New Roman" w:hAnsi="Times New Roman"/>
                <w:noProof w:val="0"/>
                <w:sz w:val="24"/>
                <w:szCs w:val="24"/>
              </w:rPr>
              <w:t xml:space="preserve"> dhënat e shoferit (1, 2, 3, 4, 5</w:t>
            </w:r>
            <w:r w:rsidR="00E85BB5">
              <w:rPr>
                <w:rFonts w:ascii="Times New Roman" w:hAnsi="Times New Roman"/>
                <w:noProof w:val="0"/>
                <w:sz w:val="24"/>
                <w:szCs w:val="24"/>
              </w:rPr>
              <w:t>)</w:t>
            </w:r>
            <w:r>
              <w:rPr>
                <w:rFonts w:ascii="Times New Roman" w:hAnsi="Times New Roman"/>
                <w:noProof w:val="0"/>
                <w:sz w:val="24"/>
                <w:szCs w:val="24"/>
              </w:rPr>
              <w:t>;</w:t>
            </w:r>
          </w:p>
          <w:p w:rsidR="004C6C77" w:rsidRDefault="004C6C77" w:rsidP="00232A0E">
            <w:pPr>
              <w:pStyle w:val="ListParagraph"/>
              <w:spacing w:after="0" w:line="240" w:lineRule="auto"/>
              <w:ind w:left="607"/>
              <w:jc w:val="both"/>
              <w:rPr>
                <w:rFonts w:ascii="Times New Roman" w:hAnsi="Times New Roman"/>
                <w:noProof w:val="0"/>
                <w:sz w:val="24"/>
                <w:szCs w:val="24"/>
              </w:rPr>
            </w:pPr>
          </w:p>
          <w:p w:rsidR="00E85BB5" w:rsidRDefault="004C6C77" w:rsidP="00232A0E">
            <w:pPr>
              <w:pStyle w:val="ListParagraph"/>
              <w:spacing w:after="0" w:line="240" w:lineRule="auto"/>
              <w:ind w:left="607"/>
              <w:jc w:val="both"/>
              <w:rPr>
                <w:rFonts w:ascii="Times New Roman" w:hAnsi="Times New Roman"/>
                <w:noProof w:val="0"/>
                <w:sz w:val="24"/>
                <w:szCs w:val="24"/>
              </w:rPr>
            </w:pPr>
            <w:r>
              <w:rPr>
                <w:rFonts w:ascii="Times New Roman" w:hAnsi="Times New Roman"/>
                <w:noProof w:val="0"/>
                <w:sz w:val="24"/>
                <w:szCs w:val="24"/>
              </w:rPr>
              <w:t xml:space="preserve">1.7.2. </w:t>
            </w:r>
            <w:r w:rsidR="00A41AE6">
              <w:rPr>
                <w:rFonts w:ascii="Times New Roman" w:hAnsi="Times New Roman"/>
                <w:noProof w:val="0"/>
                <w:sz w:val="24"/>
                <w:szCs w:val="24"/>
              </w:rPr>
              <w:t>Tekstin CACHET</w:t>
            </w:r>
            <w:r w:rsidR="00A41AE6">
              <w:rPr>
                <w:rFonts w:ascii="Times New Roman" w:hAnsi="Times New Roman"/>
                <w:noProof w:val="0"/>
                <w:sz w:val="24"/>
                <w:szCs w:val="24"/>
                <w:vertAlign w:val="superscript"/>
              </w:rPr>
              <w:t>4</w:t>
            </w:r>
            <w:r w:rsidR="00A41AE6">
              <w:rPr>
                <w:rFonts w:ascii="Times New Roman" w:hAnsi="Times New Roman"/>
                <w:noProof w:val="0"/>
                <w:sz w:val="24"/>
                <w:szCs w:val="24"/>
              </w:rPr>
              <w:t>, k</w:t>
            </w:r>
            <w:r w:rsidR="00E85BB5">
              <w:rPr>
                <w:rFonts w:ascii="Times New Roman" w:hAnsi="Times New Roman"/>
                <w:noProof w:val="0"/>
                <w:sz w:val="24"/>
                <w:szCs w:val="24"/>
              </w:rPr>
              <w:t xml:space="preserve">ategoritë </w:t>
            </w:r>
            <w:r w:rsidR="00A41AE6">
              <w:rPr>
                <w:rFonts w:ascii="Times New Roman" w:hAnsi="Times New Roman"/>
                <w:noProof w:val="0"/>
                <w:sz w:val="24"/>
                <w:szCs w:val="24"/>
              </w:rPr>
              <w:t xml:space="preserve">(A, B, C, D, BE, CE dhe DE), </w:t>
            </w:r>
            <w:r w:rsidR="00E85BB5">
              <w:rPr>
                <w:rFonts w:ascii="Times New Roman" w:hAnsi="Times New Roman"/>
                <w:noProof w:val="0"/>
                <w:sz w:val="24"/>
                <w:szCs w:val="24"/>
              </w:rPr>
              <w:t>dhe nënkategoritë</w:t>
            </w:r>
            <w:r w:rsidR="00A41AE6">
              <w:rPr>
                <w:rFonts w:ascii="Times New Roman" w:hAnsi="Times New Roman"/>
                <w:noProof w:val="0"/>
                <w:sz w:val="24"/>
                <w:szCs w:val="24"/>
              </w:rPr>
              <w:t xml:space="preserve"> (A1, B1, C1, C1E dhe D1E) ne formën tabelore.</w:t>
            </w:r>
          </w:p>
          <w:p w:rsidR="004C6C77" w:rsidRDefault="004C6C77" w:rsidP="00232A0E">
            <w:pPr>
              <w:pStyle w:val="ListParagraph"/>
              <w:spacing w:after="0" w:line="240" w:lineRule="auto"/>
              <w:ind w:left="607"/>
              <w:jc w:val="both"/>
              <w:rPr>
                <w:rFonts w:ascii="Times New Roman" w:hAnsi="Times New Roman"/>
                <w:noProof w:val="0"/>
                <w:sz w:val="24"/>
                <w:szCs w:val="24"/>
              </w:rPr>
            </w:pPr>
          </w:p>
          <w:p w:rsidR="00A41AE6" w:rsidRDefault="004C6C77" w:rsidP="00232A0E">
            <w:pPr>
              <w:pStyle w:val="ListParagraph"/>
              <w:spacing w:after="0" w:line="240" w:lineRule="auto"/>
              <w:ind w:left="607"/>
              <w:jc w:val="both"/>
              <w:rPr>
                <w:rFonts w:ascii="Times New Roman" w:hAnsi="Times New Roman"/>
                <w:noProof w:val="0"/>
                <w:sz w:val="24"/>
                <w:szCs w:val="24"/>
              </w:rPr>
            </w:pPr>
            <w:r>
              <w:rPr>
                <w:rFonts w:ascii="Times New Roman" w:hAnsi="Times New Roman"/>
                <w:noProof w:val="0"/>
                <w:sz w:val="24"/>
                <w:szCs w:val="24"/>
              </w:rPr>
              <w:t xml:space="preserve">1.7.3. </w:t>
            </w:r>
            <w:r w:rsidR="00A41AE6">
              <w:rPr>
                <w:rFonts w:ascii="Times New Roman" w:hAnsi="Times New Roman"/>
                <w:noProof w:val="0"/>
                <w:sz w:val="24"/>
                <w:szCs w:val="24"/>
              </w:rPr>
              <w:t>Hapësirën për fotografi “Photographie”</w:t>
            </w:r>
            <w:r w:rsidR="002C4659">
              <w:rPr>
                <w:rFonts w:ascii="Times New Roman" w:hAnsi="Times New Roman"/>
                <w:noProof w:val="0"/>
                <w:sz w:val="24"/>
                <w:szCs w:val="24"/>
              </w:rPr>
              <w:t>;</w:t>
            </w:r>
          </w:p>
          <w:p w:rsidR="0029052E" w:rsidRDefault="0029052E" w:rsidP="00232A0E">
            <w:pPr>
              <w:pStyle w:val="ListParagraph"/>
              <w:spacing w:after="0" w:line="240" w:lineRule="auto"/>
              <w:ind w:left="607"/>
              <w:jc w:val="both"/>
              <w:rPr>
                <w:rFonts w:ascii="Times New Roman" w:hAnsi="Times New Roman"/>
                <w:noProof w:val="0"/>
                <w:sz w:val="24"/>
                <w:szCs w:val="24"/>
              </w:rPr>
            </w:pPr>
          </w:p>
          <w:p w:rsidR="00A41AE6" w:rsidRDefault="004C6C77" w:rsidP="00232A0E">
            <w:pPr>
              <w:pStyle w:val="ListParagraph"/>
              <w:spacing w:after="0" w:line="240" w:lineRule="auto"/>
              <w:ind w:left="607"/>
              <w:jc w:val="both"/>
              <w:rPr>
                <w:rFonts w:ascii="Times New Roman" w:hAnsi="Times New Roman"/>
                <w:noProof w:val="0"/>
                <w:sz w:val="24"/>
                <w:szCs w:val="24"/>
              </w:rPr>
            </w:pPr>
            <w:r>
              <w:rPr>
                <w:rFonts w:ascii="Times New Roman" w:hAnsi="Times New Roman"/>
                <w:noProof w:val="0"/>
                <w:sz w:val="24"/>
                <w:szCs w:val="24"/>
              </w:rPr>
              <w:t xml:space="preserve">1.7.4. </w:t>
            </w:r>
            <w:r w:rsidR="00A41AE6">
              <w:rPr>
                <w:rFonts w:ascii="Times New Roman" w:hAnsi="Times New Roman"/>
                <w:noProof w:val="0"/>
                <w:sz w:val="24"/>
                <w:szCs w:val="24"/>
              </w:rPr>
              <w:t>Hapësirën për nënshkrim t</w:t>
            </w:r>
            <w:r w:rsidR="002C4659">
              <w:rPr>
                <w:rFonts w:ascii="Times New Roman" w:hAnsi="Times New Roman"/>
                <w:noProof w:val="0"/>
                <w:sz w:val="24"/>
                <w:szCs w:val="24"/>
              </w:rPr>
              <w:t>ë</w:t>
            </w:r>
            <w:r w:rsidR="00A41AE6">
              <w:rPr>
                <w:rFonts w:ascii="Times New Roman" w:hAnsi="Times New Roman"/>
                <w:noProof w:val="0"/>
                <w:sz w:val="24"/>
                <w:szCs w:val="24"/>
              </w:rPr>
              <w:t xml:space="preserve"> aplikantit</w:t>
            </w:r>
            <w:r w:rsidR="002C4659">
              <w:rPr>
                <w:rFonts w:ascii="Times New Roman" w:hAnsi="Times New Roman"/>
                <w:noProof w:val="0"/>
                <w:sz w:val="24"/>
                <w:szCs w:val="24"/>
              </w:rPr>
              <w:t>;</w:t>
            </w:r>
          </w:p>
          <w:p w:rsidR="002C4659" w:rsidRDefault="002C4659" w:rsidP="00232A0E">
            <w:pPr>
              <w:pStyle w:val="ListParagraph"/>
              <w:spacing w:after="0" w:line="240" w:lineRule="auto"/>
              <w:ind w:left="607"/>
              <w:jc w:val="both"/>
              <w:rPr>
                <w:rFonts w:ascii="Times New Roman" w:hAnsi="Times New Roman"/>
                <w:noProof w:val="0"/>
                <w:sz w:val="24"/>
                <w:szCs w:val="24"/>
              </w:rPr>
            </w:pPr>
          </w:p>
          <w:p w:rsidR="00A41AE6" w:rsidRDefault="004C6C77" w:rsidP="00232A0E">
            <w:pPr>
              <w:pStyle w:val="ListParagraph"/>
              <w:spacing w:after="0" w:line="240" w:lineRule="auto"/>
              <w:ind w:left="607"/>
              <w:jc w:val="both"/>
              <w:rPr>
                <w:rFonts w:ascii="Times New Roman" w:hAnsi="Times New Roman"/>
                <w:noProof w:val="0"/>
                <w:sz w:val="24"/>
                <w:szCs w:val="24"/>
              </w:rPr>
            </w:pPr>
            <w:r>
              <w:rPr>
                <w:rFonts w:ascii="Times New Roman" w:hAnsi="Times New Roman"/>
                <w:noProof w:val="0"/>
                <w:sz w:val="24"/>
                <w:szCs w:val="24"/>
              </w:rPr>
              <w:t xml:space="preserve">1.7.5. </w:t>
            </w:r>
            <w:r w:rsidR="00A41AE6">
              <w:rPr>
                <w:rFonts w:ascii="Times New Roman" w:hAnsi="Times New Roman"/>
                <w:noProof w:val="0"/>
                <w:sz w:val="24"/>
                <w:szCs w:val="24"/>
              </w:rPr>
              <w:t>Hapësirën n</w:t>
            </w:r>
            <w:r>
              <w:rPr>
                <w:rFonts w:ascii="Times New Roman" w:hAnsi="Times New Roman"/>
                <w:noProof w:val="0"/>
                <w:sz w:val="24"/>
                <w:szCs w:val="24"/>
              </w:rPr>
              <w:t>ë</w:t>
            </w:r>
            <w:r w:rsidR="00A41AE6">
              <w:rPr>
                <w:rFonts w:ascii="Times New Roman" w:hAnsi="Times New Roman"/>
                <w:noProof w:val="0"/>
                <w:sz w:val="24"/>
                <w:szCs w:val="24"/>
              </w:rPr>
              <w:t xml:space="preserve"> formën rrethore për vendosjen e vulës</w:t>
            </w:r>
            <w:r w:rsidR="002C4659">
              <w:rPr>
                <w:rFonts w:ascii="Times New Roman" w:hAnsi="Times New Roman"/>
                <w:noProof w:val="0"/>
                <w:sz w:val="24"/>
                <w:szCs w:val="24"/>
              </w:rPr>
              <w:t>;</w:t>
            </w:r>
          </w:p>
          <w:p w:rsidR="002C4659" w:rsidRDefault="002C4659" w:rsidP="00232A0E">
            <w:pPr>
              <w:pStyle w:val="ListParagraph"/>
              <w:spacing w:after="0" w:line="240" w:lineRule="auto"/>
              <w:ind w:left="607"/>
              <w:jc w:val="both"/>
              <w:rPr>
                <w:rFonts w:ascii="Times New Roman" w:hAnsi="Times New Roman"/>
                <w:noProof w:val="0"/>
                <w:sz w:val="24"/>
                <w:szCs w:val="24"/>
              </w:rPr>
            </w:pPr>
          </w:p>
          <w:p w:rsidR="00A41AE6" w:rsidRPr="00A41AE6" w:rsidRDefault="004C6C77" w:rsidP="00232A0E">
            <w:pPr>
              <w:pStyle w:val="ListParagraph"/>
              <w:spacing w:after="0" w:line="240" w:lineRule="auto"/>
              <w:ind w:left="607"/>
              <w:jc w:val="both"/>
              <w:rPr>
                <w:rFonts w:ascii="Times New Roman" w:hAnsi="Times New Roman"/>
                <w:noProof w:val="0"/>
                <w:sz w:val="24"/>
                <w:szCs w:val="24"/>
              </w:rPr>
            </w:pPr>
            <w:r>
              <w:rPr>
                <w:rFonts w:ascii="Times New Roman" w:hAnsi="Times New Roman"/>
                <w:noProof w:val="0"/>
                <w:sz w:val="24"/>
                <w:szCs w:val="24"/>
              </w:rPr>
              <w:t>1.7.6.</w:t>
            </w:r>
            <w:r w:rsidR="002C4659">
              <w:rPr>
                <w:rFonts w:ascii="Times New Roman" w:hAnsi="Times New Roman"/>
                <w:noProof w:val="0"/>
                <w:sz w:val="24"/>
                <w:szCs w:val="24"/>
              </w:rPr>
              <w:t xml:space="preserve"> </w:t>
            </w:r>
            <w:r w:rsidR="00A41AE6" w:rsidRPr="00D14A33">
              <w:rPr>
                <w:rFonts w:ascii="Times New Roman" w:hAnsi="Times New Roman"/>
                <w:noProof w:val="0"/>
                <w:sz w:val="24"/>
                <w:szCs w:val="24"/>
              </w:rPr>
              <w:t>Kodet kufizuese të përdorimit</w:t>
            </w:r>
            <w:r w:rsidR="00A41AE6">
              <w:rPr>
                <w:rFonts w:ascii="Times New Roman" w:hAnsi="Times New Roman"/>
                <w:noProof w:val="0"/>
                <w:sz w:val="24"/>
                <w:szCs w:val="24"/>
              </w:rPr>
              <w:t xml:space="preserve"> “EXCLUSIONS” si dhe hapësirat rrethore për vendosje te vulave.</w:t>
            </w:r>
          </w:p>
          <w:p w:rsidR="00E85BB5" w:rsidRPr="00E85BB5" w:rsidRDefault="00E85BB5" w:rsidP="00232A0E">
            <w:pPr>
              <w:pStyle w:val="ListParagraph"/>
              <w:spacing w:after="0" w:line="240" w:lineRule="auto"/>
              <w:ind w:left="0"/>
              <w:jc w:val="both"/>
              <w:rPr>
                <w:rFonts w:ascii="Times New Roman" w:hAnsi="Times New Roman"/>
                <w:noProof w:val="0"/>
                <w:sz w:val="24"/>
                <w:szCs w:val="24"/>
              </w:rPr>
            </w:pPr>
          </w:p>
          <w:p w:rsidR="00650F66" w:rsidRPr="004875D4" w:rsidRDefault="00650F66" w:rsidP="00232A0E">
            <w:pPr>
              <w:spacing w:after="0" w:line="240" w:lineRule="auto"/>
              <w:jc w:val="center"/>
              <w:rPr>
                <w:rFonts w:ascii="Times New Roman" w:hAnsi="Times New Roman"/>
                <w:b/>
                <w:noProof w:val="0"/>
                <w:sz w:val="24"/>
                <w:szCs w:val="24"/>
              </w:rPr>
            </w:pPr>
            <w:r>
              <w:rPr>
                <w:rFonts w:ascii="Times New Roman" w:hAnsi="Times New Roman"/>
                <w:b/>
                <w:noProof w:val="0"/>
                <w:sz w:val="24"/>
                <w:szCs w:val="24"/>
              </w:rPr>
              <w:t>Neni 7</w:t>
            </w:r>
          </w:p>
          <w:p w:rsidR="00650F66" w:rsidRPr="004875D4" w:rsidRDefault="00F175BA" w:rsidP="00232A0E">
            <w:pPr>
              <w:tabs>
                <w:tab w:val="left" w:pos="1740"/>
              </w:tabs>
              <w:spacing w:after="0" w:line="240" w:lineRule="auto"/>
              <w:jc w:val="center"/>
              <w:rPr>
                <w:rFonts w:ascii="Times New Roman" w:hAnsi="Times New Roman"/>
                <w:b/>
                <w:noProof w:val="0"/>
                <w:sz w:val="24"/>
                <w:szCs w:val="24"/>
              </w:rPr>
            </w:pPr>
            <w:r>
              <w:rPr>
                <w:rFonts w:ascii="Times New Roman" w:hAnsi="Times New Roman"/>
                <w:b/>
                <w:noProof w:val="0"/>
                <w:sz w:val="24"/>
                <w:szCs w:val="24"/>
              </w:rPr>
              <w:t>Procedura e l</w:t>
            </w:r>
            <w:r w:rsidR="00650F66">
              <w:rPr>
                <w:rFonts w:ascii="Times New Roman" w:hAnsi="Times New Roman"/>
                <w:b/>
                <w:noProof w:val="0"/>
                <w:sz w:val="24"/>
                <w:szCs w:val="24"/>
              </w:rPr>
              <w:t>ëshimit të</w:t>
            </w:r>
            <w:r w:rsidR="006823AB">
              <w:rPr>
                <w:rFonts w:ascii="Times New Roman" w:hAnsi="Times New Roman"/>
                <w:b/>
                <w:noProof w:val="0"/>
                <w:sz w:val="24"/>
                <w:szCs w:val="24"/>
              </w:rPr>
              <w:t xml:space="preserve"> Patentë Shoferit Ndërkombëtarë</w:t>
            </w:r>
          </w:p>
          <w:p w:rsidR="00C610F0" w:rsidRDefault="00C610F0" w:rsidP="00232A0E">
            <w:pPr>
              <w:tabs>
                <w:tab w:val="left" w:pos="4320"/>
              </w:tabs>
              <w:spacing w:after="0" w:line="240" w:lineRule="auto"/>
              <w:jc w:val="both"/>
              <w:rPr>
                <w:rFonts w:ascii="Times New Roman" w:hAnsi="Times New Roman"/>
                <w:noProof w:val="0"/>
                <w:sz w:val="24"/>
                <w:szCs w:val="24"/>
              </w:rPr>
            </w:pPr>
          </w:p>
          <w:p w:rsidR="00650F66" w:rsidRPr="006C1550" w:rsidRDefault="002C4659" w:rsidP="00232A0E">
            <w:pPr>
              <w:tabs>
                <w:tab w:val="left" w:pos="4320"/>
              </w:tabs>
              <w:spacing w:after="0" w:line="240" w:lineRule="auto"/>
              <w:jc w:val="both"/>
              <w:rPr>
                <w:rFonts w:ascii="Times New Roman" w:hAnsi="Times New Roman"/>
                <w:noProof w:val="0"/>
                <w:sz w:val="24"/>
                <w:szCs w:val="24"/>
              </w:rPr>
            </w:pPr>
            <w:r>
              <w:rPr>
                <w:rFonts w:ascii="Times New Roman" w:hAnsi="Times New Roman"/>
                <w:noProof w:val="0"/>
                <w:sz w:val="24"/>
                <w:szCs w:val="24"/>
              </w:rPr>
              <w:t>1.</w:t>
            </w:r>
            <w:r w:rsidR="0079482B">
              <w:rPr>
                <w:rFonts w:ascii="Times New Roman" w:hAnsi="Times New Roman"/>
                <w:noProof w:val="0"/>
                <w:sz w:val="24"/>
                <w:szCs w:val="24"/>
              </w:rPr>
              <w:t xml:space="preserve"> </w:t>
            </w:r>
            <w:r w:rsidR="006B7667" w:rsidRPr="002C4659">
              <w:rPr>
                <w:rFonts w:ascii="Times New Roman" w:hAnsi="Times New Roman"/>
                <w:noProof w:val="0"/>
                <w:sz w:val="24"/>
                <w:szCs w:val="24"/>
              </w:rPr>
              <w:t>Kërkesa për pajisje me pate</w:t>
            </w:r>
            <w:r>
              <w:rPr>
                <w:rFonts w:ascii="Times New Roman" w:hAnsi="Times New Roman"/>
                <w:noProof w:val="0"/>
                <w:sz w:val="24"/>
                <w:szCs w:val="24"/>
              </w:rPr>
              <w:t>ntë shofer</w:t>
            </w:r>
            <w:r w:rsidR="00CC548A" w:rsidRPr="002C4659">
              <w:rPr>
                <w:rFonts w:ascii="Times New Roman" w:hAnsi="Times New Roman"/>
                <w:noProof w:val="0"/>
                <w:sz w:val="24"/>
                <w:szCs w:val="24"/>
              </w:rPr>
              <w:t xml:space="preserve"> ndërkombëtarë bëhet në QPD </w:t>
            </w:r>
            <w:r w:rsidR="006B7667" w:rsidRPr="002C4659">
              <w:rPr>
                <w:rFonts w:ascii="Times New Roman" w:hAnsi="Times New Roman"/>
                <w:noProof w:val="0"/>
                <w:sz w:val="24"/>
                <w:szCs w:val="24"/>
              </w:rPr>
              <w:t xml:space="preserve">personalisht nga aplikuesi </w:t>
            </w:r>
            <w:r w:rsidR="00CC548A" w:rsidRPr="006C1550">
              <w:rPr>
                <w:rFonts w:ascii="Times New Roman" w:hAnsi="Times New Roman"/>
                <w:noProof w:val="0"/>
                <w:sz w:val="24"/>
                <w:szCs w:val="24"/>
              </w:rPr>
              <w:t xml:space="preserve">ose nga personi i autorizuar </w:t>
            </w:r>
            <w:r w:rsidR="0079482B" w:rsidRPr="006C1550">
              <w:rPr>
                <w:rFonts w:ascii="Times New Roman" w:hAnsi="Times New Roman"/>
                <w:noProof w:val="0"/>
                <w:sz w:val="24"/>
                <w:szCs w:val="24"/>
              </w:rPr>
              <w:t xml:space="preserve"> </w:t>
            </w:r>
            <w:r w:rsidR="00553049" w:rsidRPr="006C1550">
              <w:rPr>
                <w:rFonts w:ascii="Times New Roman" w:hAnsi="Times New Roman"/>
                <w:noProof w:val="0"/>
                <w:sz w:val="24"/>
                <w:szCs w:val="24"/>
              </w:rPr>
              <w:t>me autori</w:t>
            </w:r>
            <w:r w:rsidR="0079482B" w:rsidRPr="006C1550">
              <w:rPr>
                <w:rFonts w:ascii="Times New Roman" w:hAnsi="Times New Roman"/>
                <w:noProof w:val="0"/>
                <w:sz w:val="24"/>
                <w:szCs w:val="24"/>
              </w:rPr>
              <w:t xml:space="preserve">zim </w:t>
            </w:r>
            <w:r w:rsidR="00CC548A" w:rsidRPr="006C1550">
              <w:rPr>
                <w:rFonts w:ascii="Times New Roman" w:hAnsi="Times New Roman"/>
                <w:noProof w:val="0"/>
                <w:sz w:val="24"/>
                <w:szCs w:val="24"/>
              </w:rPr>
              <w:t xml:space="preserve">nga noteri ose </w:t>
            </w:r>
            <w:r w:rsidR="0079482B" w:rsidRPr="006C1550">
              <w:rPr>
                <w:rFonts w:ascii="Times New Roman" w:hAnsi="Times New Roman"/>
                <w:noProof w:val="0"/>
                <w:sz w:val="24"/>
                <w:szCs w:val="24"/>
              </w:rPr>
              <w:t>gjykata</w:t>
            </w:r>
            <w:r w:rsidR="006C1550">
              <w:rPr>
                <w:rFonts w:ascii="Times New Roman" w:hAnsi="Times New Roman"/>
                <w:noProof w:val="0"/>
                <w:sz w:val="24"/>
                <w:szCs w:val="24"/>
              </w:rPr>
              <w:t xml:space="preserve"> ose ndonjë organ tjetër kompetent</w:t>
            </w:r>
            <w:r w:rsidR="006B7667" w:rsidRPr="006C1550">
              <w:rPr>
                <w:rFonts w:ascii="Times New Roman" w:hAnsi="Times New Roman"/>
                <w:noProof w:val="0"/>
                <w:sz w:val="24"/>
                <w:szCs w:val="24"/>
              </w:rPr>
              <w:t>.</w:t>
            </w:r>
          </w:p>
          <w:p w:rsidR="0079482B" w:rsidRPr="002C4659" w:rsidRDefault="0079482B" w:rsidP="00232A0E">
            <w:pPr>
              <w:tabs>
                <w:tab w:val="left" w:pos="4320"/>
              </w:tabs>
              <w:spacing w:after="0" w:line="240" w:lineRule="auto"/>
              <w:jc w:val="both"/>
              <w:rPr>
                <w:rFonts w:ascii="Times New Roman" w:hAnsi="Times New Roman"/>
                <w:noProof w:val="0"/>
                <w:sz w:val="24"/>
                <w:szCs w:val="24"/>
              </w:rPr>
            </w:pPr>
          </w:p>
          <w:p w:rsidR="006B7667" w:rsidRPr="002C4659" w:rsidRDefault="002C4659" w:rsidP="00232A0E">
            <w:pPr>
              <w:tabs>
                <w:tab w:val="left" w:pos="4320"/>
              </w:tabs>
              <w:spacing w:after="0" w:line="240" w:lineRule="auto"/>
              <w:jc w:val="both"/>
              <w:rPr>
                <w:rFonts w:ascii="Times New Roman" w:hAnsi="Times New Roman"/>
                <w:noProof w:val="0"/>
                <w:sz w:val="24"/>
                <w:szCs w:val="24"/>
              </w:rPr>
            </w:pPr>
            <w:r>
              <w:rPr>
                <w:rFonts w:ascii="Times New Roman" w:hAnsi="Times New Roman"/>
                <w:noProof w:val="0"/>
                <w:sz w:val="24"/>
                <w:szCs w:val="24"/>
              </w:rPr>
              <w:t xml:space="preserve">2. </w:t>
            </w:r>
            <w:r w:rsidR="006B7667" w:rsidRPr="002C4659">
              <w:rPr>
                <w:rFonts w:ascii="Times New Roman" w:hAnsi="Times New Roman"/>
                <w:noProof w:val="0"/>
                <w:sz w:val="24"/>
                <w:szCs w:val="24"/>
              </w:rPr>
              <w:t>Për pajisje m</w:t>
            </w:r>
            <w:r>
              <w:rPr>
                <w:rFonts w:ascii="Times New Roman" w:hAnsi="Times New Roman"/>
                <w:noProof w:val="0"/>
                <w:sz w:val="24"/>
                <w:szCs w:val="24"/>
              </w:rPr>
              <w:t>e patentë shofer</w:t>
            </w:r>
            <w:r w:rsidR="006823AB" w:rsidRPr="002C4659">
              <w:rPr>
                <w:rFonts w:ascii="Times New Roman" w:hAnsi="Times New Roman"/>
                <w:noProof w:val="0"/>
                <w:sz w:val="24"/>
                <w:szCs w:val="24"/>
              </w:rPr>
              <w:t xml:space="preserve"> ndërkombëtarë kërkohen këto dokumente</w:t>
            </w:r>
            <w:r w:rsidR="00553049">
              <w:rPr>
                <w:rFonts w:ascii="Times New Roman" w:hAnsi="Times New Roman"/>
                <w:noProof w:val="0"/>
                <w:sz w:val="24"/>
                <w:szCs w:val="24"/>
              </w:rPr>
              <w:t xml:space="preserve"> si n</w:t>
            </w:r>
            <w:r w:rsidR="006C1550">
              <w:rPr>
                <w:rFonts w:ascii="Times New Roman" w:hAnsi="Times New Roman"/>
                <w:noProof w:val="0"/>
                <w:sz w:val="24"/>
                <w:szCs w:val="24"/>
              </w:rPr>
              <w:t>ë</w:t>
            </w:r>
            <w:r w:rsidR="00553049">
              <w:rPr>
                <w:rFonts w:ascii="Times New Roman" w:hAnsi="Times New Roman"/>
                <w:noProof w:val="0"/>
                <w:sz w:val="24"/>
                <w:szCs w:val="24"/>
              </w:rPr>
              <w:t xml:space="preserve"> vijim:</w:t>
            </w:r>
          </w:p>
          <w:p w:rsidR="006B7667" w:rsidRDefault="006B7667" w:rsidP="00232A0E">
            <w:pPr>
              <w:pStyle w:val="ListParagraph"/>
              <w:tabs>
                <w:tab w:val="left" w:pos="4320"/>
              </w:tabs>
              <w:spacing w:after="0" w:line="240" w:lineRule="auto"/>
              <w:ind w:left="0"/>
              <w:jc w:val="both"/>
              <w:rPr>
                <w:rFonts w:ascii="Times New Roman" w:hAnsi="Times New Roman"/>
                <w:noProof w:val="0"/>
                <w:sz w:val="24"/>
                <w:szCs w:val="24"/>
              </w:rPr>
            </w:pPr>
          </w:p>
          <w:p w:rsidR="006B7667" w:rsidRPr="002C4659" w:rsidRDefault="006B7667" w:rsidP="00553049">
            <w:pPr>
              <w:tabs>
                <w:tab w:val="left" w:pos="4320"/>
              </w:tabs>
              <w:spacing w:after="0" w:line="240" w:lineRule="auto"/>
              <w:ind w:left="337"/>
              <w:jc w:val="both"/>
              <w:rPr>
                <w:rFonts w:ascii="Times New Roman" w:hAnsi="Times New Roman"/>
                <w:noProof w:val="0"/>
                <w:sz w:val="24"/>
                <w:szCs w:val="24"/>
              </w:rPr>
            </w:pPr>
            <w:r w:rsidRPr="002C4659">
              <w:rPr>
                <w:rFonts w:ascii="Times New Roman" w:hAnsi="Times New Roman"/>
                <w:noProof w:val="0"/>
                <w:sz w:val="24"/>
                <w:szCs w:val="24"/>
              </w:rPr>
              <w:t>2.1</w:t>
            </w:r>
            <w:r w:rsidR="00FD16D2" w:rsidRPr="002C4659">
              <w:rPr>
                <w:rFonts w:ascii="Times New Roman" w:hAnsi="Times New Roman"/>
                <w:noProof w:val="0"/>
                <w:sz w:val="24"/>
                <w:szCs w:val="24"/>
              </w:rPr>
              <w:t>.</w:t>
            </w:r>
            <w:r w:rsidR="00367B77" w:rsidRPr="002C4659">
              <w:rPr>
                <w:rFonts w:ascii="Times New Roman" w:hAnsi="Times New Roman"/>
                <w:noProof w:val="0"/>
                <w:sz w:val="24"/>
                <w:szCs w:val="24"/>
              </w:rPr>
              <w:t xml:space="preserve"> </w:t>
            </w:r>
            <w:r w:rsidR="00FD16D2" w:rsidRPr="002C4659">
              <w:rPr>
                <w:rFonts w:ascii="Times New Roman" w:hAnsi="Times New Roman"/>
                <w:noProof w:val="0"/>
                <w:sz w:val="24"/>
                <w:szCs w:val="24"/>
              </w:rPr>
              <w:t>D</w:t>
            </w:r>
            <w:r w:rsidRPr="002C4659">
              <w:rPr>
                <w:rFonts w:ascii="Times New Roman" w:hAnsi="Times New Roman"/>
                <w:noProof w:val="0"/>
                <w:sz w:val="24"/>
                <w:szCs w:val="24"/>
              </w:rPr>
              <w:t>orëzon kopjen e  patentë shoferit të vlefshëm të Republikës së Kosovës si dhe prezanton origjinalin e tij.</w:t>
            </w:r>
          </w:p>
          <w:p w:rsidR="006B7667" w:rsidRDefault="006B7667" w:rsidP="00553049">
            <w:pPr>
              <w:pStyle w:val="ListParagraph"/>
              <w:tabs>
                <w:tab w:val="left" w:pos="4320"/>
              </w:tabs>
              <w:spacing w:after="0" w:line="240" w:lineRule="auto"/>
              <w:ind w:left="337"/>
              <w:jc w:val="both"/>
              <w:rPr>
                <w:rFonts w:ascii="Times New Roman" w:hAnsi="Times New Roman"/>
                <w:noProof w:val="0"/>
                <w:sz w:val="24"/>
                <w:szCs w:val="24"/>
              </w:rPr>
            </w:pPr>
          </w:p>
          <w:p w:rsidR="00D77830" w:rsidRDefault="002C4659" w:rsidP="00553049">
            <w:pPr>
              <w:tabs>
                <w:tab w:val="left" w:pos="4320"/>
              </w:tabs>
              <w:spacing w:after="0" w:line="240" w:lineRule="auto"/>
              <w:ind w:left="337"/>
              <w:jc w:val="both"/>
              <w:rPr>
                <w:rFonts w:ascii="Times New Roman" w:hAnsi="Times New Roman"/>
                <w:noProof w:val="0"/>
                <w:sz w:val="24"/>
                <w:szCs w:val="24"/>
              </w:rPr>
            </w:pPr>
            <w:r>
              <w:rPr>
                <w:rFonts w:ascii="Times New Roman" w:hAnsi="Times New Roman"/>
                <w:noProof w:val="0"/>
                <w:sz w:val="24"/>
                <w:szCs w:val="24"/>
              </w:rPr>
              <w:t xml:space="preserve">2.2. </w:t>
            </w:r>
            <w:r w:rsidR="00AF1473" w:rsidRPr="002C4659">
              <w:rPr>
                <w:rFonts w:ascii="Times New Roman" w:hAnsi="Times New Roman"/>
                <w:noProof w:val="0"/>
                <w:sz w:val="24"/>
                <w:szCs w:val="24"/>
              </w:rPr>
              <w:t>N</w:t>
            </w:r>
            <w:r w:rsidR="006C1550">
              <w:rPr>
                <w:rFonts w:ascii="Times New Roman" w:hAnsi="Times New Roman"/>
                <w:noProof w:val="0"/>
                <w:sz w:val="24"/>
                <w:szCs w:val="24"/>
              </w:rPr>
              <w:t>ë</w:t>
            </w:r>
            <w:r w:rsidR="00AF1473" w:rsidRPr="002C4659">
              <w:rPr>
                <w:rFonts w:ascii="Times New Roman" w:hAnsi="Times New Roman"/>
                <w:noProof w:val="0"/>
                <w:sz w:val="24"/>
                <w:szCs w:val="24"/>
              </w:rPr>
              <w:t xml:space="preserve"> rast t</w:t>
            </w:r>
            <w:r w:rsidR="006C1550">
              <w:rPr>
                <w:rFonts w:ascii="Times New Roman" w:hAnsi="Times New Roman"/>
                <w:noProof w:val="0"/>
                <w:sz w:val="24"/>
                <w:szCs w:val="24"/>
              </w:rPr>
              <w:t>ë</w:t>
            </w:r>
            <w:r w:rsidR="00AF1473" w:rsidRPr="002C4659">
              <w:rPr>
                <w:rFonts w:ascii="Times New Roman" w:hAnsi="Times New Roman"/>
                <w:noProof w:val="0"/>
                <w:sz w:val="24"/>
                <w:szCs w:val="24"/>
              </w:rPr>
              <w:t xml:space="preserve"> personalizimit me </w:t>
            </w:r>
            <w:r w:rsidR="0051676B" w:rsidRPr="002C4659">
              <w:rPr>
                <w:rFonts w:ascii="Times New Roman" w:hAnsi="Times New Roman"/>
                <w:noProof w:val="0"/>
                <w:sz w:val="24"/>
                <w:szCs w:val="24"/>
              </w:rPr>
              <w:t xml:space="preserve">dorëshkrim, </w:t>
            </w:r>
            <w:r w:rsidR="0079482B" w:rsidRPr="002C4659">
              <w:rPr>
                <w:rFonts w:ascii="Times New Roman" w:hAnsi="Times New Roman"/>
                <w:noProof w:val="0"/>
                <w:sz w:val="24"/>
                <w:szCs w:val="24"/>
              </w:rPr>
              <w:t>kërkohen</w:t>
            </w:r>
            <w:r w:rsidR="00AF1473" w:rsidRPr="002C4659">
              <w:rPr>
                <w:rFonts w:ascii="Times New Roman" w:hAnsi="Times New Roman"/>
                <w:noProof w:val="0"/>
                <w:sz w:val="24"/>
                <w:szCs w:val="24"/>
              </w:rPr>
              <w:t xml:space="preserve"> d</w:t>
            </w:r>
            <w:r w:rsidR="00ED0C8E" w:rsidRPr="002C4659">
              <w:rPr>
                <w:rFonts w:ascii="Times New Roman" w:hAnsi="Times New Roman"/>
                <w:noProof w:val="0"/>
                <w:sz w:val="24"/>
                <w:szCs w:val="24"/>
              </w:rPr>
              <w:t>y</w:t>
            </w:r>
            <w:r w:rsidR="00367B77" w:rsidRPr="002C4659">
              <w:rPr>
                <w:rFonts w:ascii="Times New Roman" w:hAnsi="Times New Roman"/>
                <w:noProof w:val="0"/>
                <w:sz w:val="24"/>
                <w:szCs w:val="24"/>
              </w:rPr>
              <w:t xml:space="preserve"> fotografi me ngjyra </w:t>
            </w:r>
            <w:r w:rsidR="006B7667" w:rsidRPr="002C4659">
              <w:rPr>
                <w:rFonts w:ascii="Times New Roman" w:hAnsi="Times New Roman"/>
                <w:noProof w:val="0"/>
                <w:sz w:val="24"/>
                <w:szCs w:val="24"/>
              </w:rPr>
              <w:t>me përmasa</w:t>
            </w:r>
            <w:r w:rsidR="00D77830" w:rsidRPr="002C4659">
              <w:rPr>
                <w:rFonts w:ascii="Times New Roman" w:hAnsi="Times New Roman"/>
                <w:noProof w:val="0"/>
                <w:sz w:val="24"/>
                <w:szCs w:val="24"/>
              </w:rPr>
              <w:t xml:space="preserve"> 4x5cm.</w:t>
            </w:r>
          </w:p>
          <w:p w:rsidR="002C4659" w:rsidRPr="002C4659" w:rsidRDefault="002C4659" w:rsidP="00553049">
            <w:pPr>
              <w:tabs>
                <w:tab w:val="left" w:pos="4320"/>
              </w:tabs>
              <w:spacing w:after="0" w:line="240" w:lineRule="auto"/>
              <w:ind w:left="337"/>
              <w:jc w:val="both"/>
              <w:rPr>
                <w:rFonts w:ascii="Times New Roman" w:hAnsi="Times New Roman"/>
                <w:noProof w:val="0"/>
                <w:sz w:val="24"/>
                <w:szCs w:val="24"/>
              </w:rPr>
            </w:pPr>
          </w:p>
          <w:p w:rsidR="00D77830" w:rsidRPr="002C4659" w:rsidRDefault="00553049" w:rsidP="00553049">
            <w:pPr>
              <w:tabs>
                <w:tab w:val="left" w:pos="4320"/>
              </w:tabs>
              <w:spacing w:after="0" w:line="240" w:lineRule="auto"/>
              <w:jc w:val="both"/>
              <w:rPr>
                <w:rFonts w:ascii="Times New Roman" w:hAnsi="Times New Roman"/>
                <w:noProof w:val="0"/>
                <w:sz w:val="24"/>
                <w:szCs w:val="24"/>
              </w:rPr>
            </w:pPr>
            <w:r>
              <w:rPr>
                <w:rFonts w:ascii="Times New Roman" w:hAnsi="Times New Roman"/>
                <w:noProof w:val="0"/>
                <w:sz w:val="24"/>
                <w:szCs w:val="24"/>
              </w:rPr>
              <w:t xml:space="preserve">3. </w:t>
            </w:r>
            <w:r w:rsidR="00D5305C" w:rsidRPr="002C4659">
              <w:rPr>
                <w:rFonts w:ascii="Times New Roman" w:hAnsi="Times New Roman"/>
                <w:noProof w:val="0"/>
                <w:sz w:val="24"/>
                <w:szCs w:val="24"/>
              </w:rPr>
              <w:t>Z</w:t>
            </w:r>
            <w:r w:rsidR="001F4917" w:rsidRPr="002C4659">
              <w:rPr>
                <w:rFonts w:ascii="Times New Roman" w:hAnsi="Times New Roman"/>
                <w:noProof w:val="0"/>
                <w:sz w:val="24"/>
                <w:szCs w:val="24"/>
              </w:rPr>
              <w:t>yr</w:t>
            </w:r>
            <w:r w:rsidR="00D77830" w:rsidRPr="002C4659">
              <w:rPr>
                <w:rFonts w:ascii="Times New Roman" w:hAnsi="Times New Roman"/>
                <w:noProof w:val="0"/>
                <w:sz w:val="24"/>
                <w:szCs w:val="24"/>
              </w:rPr>
              <w:t>t</w:t>
            </w:r>
            <w:r w:rsidR="001F4917" w:rsidRPr="002C4659">
              <w:rPr>
                <w:rFonts w:ascii="Times New Roman" w:hAnsi="Times New Roman"/>
                <w:noProof w:val="0"/>
                <w:sz w:val="24"/>
                <w:szCs w:val="24"/>
              </w:rPr>
              <w:t>a</w:t>
            </w:r>
            <w:r w:rsidR="00D77830" w:rsidRPr="002C4659">
              <w:rPr>
                <w:rFonts w:ascii="Times New Roman" w:hAnsi="Times New Roman"/>
                <w:noProof w:val="0"/>
                <w:sz w:val="24"/>
                <w:szCs w:val="24"/>
              </w:rPr>
              <w:t xml:space="preserve">ri </w:t>
            </w:r>
            <w:r w:rsidR="002157AC" w:rsidRPr="002C4659">
              <w:rPr>
                <w:rFonts w:ascii="Times New Roman" w:hAnsi="Times New Roman"/>
                <w:noProof w:val="0"/>
                <w:sz w:val="24"/>
                <w:szCs w:val="24"/>
              </w:rPr>
              <w:t>kompetent</w:t>
            </w:r>
            <w:r w:rsidR="00D5305C" w:rsidRPr="002C4659">
              <w:rPr>
                <w:rFonts w:ascii="Times New Roman" w:hAnsi="Times New Roman"/>
                <w:noProof w:val="0"/>
                <w:sz w:val="24"/>
                <w:szCs w:val="24"/>
              </w:rPr>
              <w:t xml:space="preserve"> </w:t>
            </w:r>
            <w:r w:rsidR="002157AC" w:rsidRPr="002C4659">
              <w:rPr>
                <w:rFonts w:ascii="Times New Roman" w:hAnsi="Times New Roman"/>
                <w:noProof w:val="0"/>
                <w:sz w:val="24"/>
                <w:szCs w:val="24"/>
              </w:rPr>
              <w:t>për</w:t>
            </w:r>
            <w:r w:rsidR="006C1550">
              <w:rPr>
                <w:rFonts w:ascii="Times New Roman" w:hAnsi="Times New Roman"/>
                <w:noProof w:val="0"/>
                <w:sz w:val="24"/>
                <w:szCs w:val="24"/>
              </w:rPr>
              <w:t xml:space="preserve"> patentë shoferi në QPD bënë kontrollimin/krahasimin  e </w:t>
            </w:r>
            <w:r w:rsidR="00D77830" w:rsidRPr="002C4659">
              <w:rPr>
                <w:rFonts w:ascii="Times New Roman" w:hAnsi="Times New Roman"/>
                <w:noProof w:val="0"/>
                <w:sz w:val="24"/>
                <w:szCs w:val="24"/>
              </w:rPr>
              <w:t>dokumentac</w:t>
            </w:r>
            <w:r>
              <w:rPr>
                <w:rFonts w:ascii="Times New Roman" w:hAnsi="Times New Roman"/>
                <w:noProof w:val="0"/>
                <w:sz w:val="24"/>
                <w:szCs w:val="24"/>
              </w:rPr>
              <w:t>ionit të paraqitur nga aplikuesi</w:t>
            </w:r>
            <w:r w:rsidR="00D77830" w:rsidRPr="002C4659">
              <w:rPr>
                <w:rFonts w:ascii="Times New Roman" w:hAnsi="Times New Roman"/>
                <w:noProof w:val="0"/>
                <w:sz w:val="24"/>
                <w:szCs w:val="24"/>
              </w:rPr>
              <w:t xml:space="preserve">  </w:t>
            </w:r>
            <w:r w:rsidR="002157AC" w:rsidRPr="002C4659">
              <w:rPr>
                <w:rFonts w:ascii="Times New Roman" w:hAnsi="Times New Roman"/>
                <w:noProof w:val="0"/>
                <w:sz w:val="24"/>
                <w:szCs w:val="24"/>
              </w:rPr>
              <w:t xml:space="preserve">dhe të </w:t>
            </w:r>
            <w:r w:rsidR="00D77830" w:rsidRPr="002C4659">
              <w:rPr>
                <w:rFonts w:ascii="Times New Roman" w:hAnsi="Times New Roman"/>
                <w:noProof w:val="0"/>
                <w:sz w:val="24"/>
                <w:szCs w:val="24"/>
              </w:rPr>
              <w:t xml:space="preserve"> dhënave </w:t>
            </w:r>
            <w:r w:rsidR="002157AC" w:rsidRPr="002C4659">
              <w:rPr>
                <w:rFonts w:ascii="Times New Roman" w:hAnsi="Times New Roman"/>
                <w:noProof w:val="0"/>
                <w:sz w:val="24"/>
                <w:szCs w:val="24"/>
              </w:rPr>
              <w:t>në</w:t>
            </w:r>
            <w:r w:rsidR="00D77830" w:rsidRPr="002C4659">
              <w:rPr>
                <w:rFonts w:ascii="Times New Roman" w:hAnsi="Times New Roman"/>
                <w:noProof w:val="0"/>
                <w:sz w:val="24"/>
                <w:szCs w:val="24"/>
              </w:rPr>
              <w:t xml:space="preserve"> sistemin elektronik të aplikimit</w:t>
            </w:r>
            <w:r w:rsidR="00D5305C" w:rsidRPr="002C4659">
              <w:rPr>
                <w:rFonts w:ascii="Times New Roman" w:hAnsi="Times New Roman"/>
                <w:noProof w:val="0"/>
                <w:sz w:val="24"/>
                <w:szCs w:val="24"/>
              </w:rPr>
              <w:t>.</w:t>
            </w:r>
          </w:p>
          <w:p w:rsidR="00D77830" w:rsidRDefault="00D77830" w:rsidP="00553049">
            <w:pPr>
              <w:pStyle w:val="ListParagraph"/>
              <w:tabs>
                <w:tab w:val="left" w:pos="4320"/>
              </w:tabs>
              <w:spacing w:after="0" w:line="240" w:lineRule="auto"/>
              <w:ind w:left="337"/>
              <w:jc w:val="both"/>
              <w:rPr>
                <w:rFonts w:ascii="Times New Roman" w:hAnsi="Times New Roman"/>
                <w:noProof w:val="0"/>
                <w:sz w:val="24"/>
                <w:szCs w:val="24"/>
              </w:rPr>
            </w:pPr>
          </w:p>
          <w:p w:rsidR="002157AC" w:rsidRPr="002C4659" w:rsidRDefault="00553049" w:rsidP="00553049">
            <w:pPr>
              <w:tabs>
                <w:tab w:val="left" w:pos="4320"/>
              </w:tabs>
              <w:spacing w:after="0" w:line="240" w:lineRule="auto"/>
              <w:jc w:val="both"/>
              <w:rPr>
                <w:rFonts w:ascii="Times New Roman" w:hAnsi="Times New Roman"/>
                <w:noProof w:val="0"/>
                <w:sz w:val="24"/>
                <w:szCs w:val="24"/>
              </w:rPr>
            </w:pPr>
            <w:r>
              <w:rPr>
                <w:rFonts w:ascii="Times New Roman" w:hAnsi="Times New Roman"/>
                <w:noProof w:val="0"/>
                <w:sz w:val="24"/>
                <w:szCs w:val="24"/>
              </w:rPr>
              <w:t xml:space="preserve">4. </w:t>
            </w:r>
            <w:r w:rsidR="00D5305C" w:rsidRPr="002C4659">
              <w:rPr>
                <w:rFonts w:ascii="Times New Roman" w:hAnsi="Times New Roman"/>
                <w:noProof w:val="0"/>
                <w:sz w:val="24"/>
                <w:szCs w:val="24"/>
              </w:rPr>
              <w:t>N</w:t>
            </w:r>
            <w:r w:rsidR="00D77830" w:rsidRPr="002C4659">
              <w:rPr>
                <w:rFonts w:ascii="Times New Roman" w:hAnsi="Times New Roman"/>
                <w:noProof w:val="0"/>
                <w:sz w:val="24"/>
                <w:szCs w:val="24"/>
              </w:rPr>
              <w:t>ëse zyrtari konstaton se janë plotësuar të gjitha kushtet</w:t>
            </w:r>
            <w:r w:rsidR="00D77830" w:rsidRPr="00553049">
              <w:rPr>
                <w:rFonts w:ascii="Times New Roman" w:hAnsi="Times New Roman"/>
                <w:noProof w:val="0"/>
                <w:sz w:val="24"/>
                <w:szCs w:val="24"/>
              </w:rPr>
              <w:t xml:space="preserve"> ligjore</w:t>
            </w:r>
            <w:r w:rsidR="00D77830" w:rsidRPr="002C4659">
              <w:rPr>
                <w:rFonts w:ascii="Times New Roman" w:hAnsi="Times New Roman"/>
                <w:noProof w:val="0"/>
                <w:sz w:val="24"/>
                <w:szCs w:val="24"/>
              </w:rPr>
              <w:t xml:space="preserve"> për pajisje me </w:t>
            </w:r>
            <w:r w:rsidR="002157AC" w:rsidRPr="002C4659">
              <w:rPr>
                <w:rFonts w:ascii="Times New Roman" w:hAnsi="Times New Roman"/>
                <w:noProof w:val="0"/>
                <w:sz w:val="24"/>
                <w:szCs w:val="24"/>
              </w:rPr>
              <w:t>patentë shoferi ndërkombëtarë e plotëson kërkesën në formë elektronike e cila duhet të nënshkruhet</w:t>
            </w:r>
            <w:r w:rsidR="000161B8" w:rsidRPr="002C4659">
              <w:rPr>
                <w:rFonts w:ascii="Times New Roman" w:hAnsi="Times New Roman"/>
                <w:noProof w:val="0"/>
                <w:sz w:val="24"/>
                <w:szCs w:val="24"/>
              </w:rPr>
              <w:t xml:space="preserve"> (emri dhe mbiemri)</w:t>
            </w:r>
            <w:r w:rsidR="00D93F30" w:rsidRPr="002C4659">
              <w:rPr>
                <w:rFonts w:ascii="Times New Roman" w:hAnsi="Times New Roman"/>
                <w:noProof w:val="0"/>
                <w:sz w:val="24"/>
                <w:szCs w:val="24"/>
              </w:rPr>
              <w:t>.</w:t>
            </w:r>
          </w:p>
          <w:p w:rsidR="00721BF2" w:rsidRPr="002C4659" w:rsidRDefault="002C4659" w:rsidP="00553049">
            <w:pPr>
              <w:tabs>
                <w:tab w:val="left" w:pos="4320"/>
              </w:tabs>
              <w:spacing w:after="0" w:line="240" w:lineRule="auto"/>
              <w:jc w:val="both"/>
              <w:rPr>
                <w:rFonts w:ascii="Times New Roman" w:hAnsi="Times New Roman"/>
                <w:noProof w:val="0"/>
                <w:sz w:val="24"/>
                <w:szCs w:val="24"/>
              </w:rPr>
            </w:pPr>
            <w:r>
              <w:rPr>
                <w:rFonts w:ascii="Times New Roman" w:hAnsi="Times New Roman"/>
                <w:noProof w:val="0"/>
                <w:sz w:val="24"/>
                <w:szCs w:val="24"/>
              </w:rPr>
              <w:lastRenderedPageBreak/>
              <w:t xml:space="preserve">5.  </w:t>
            </w:r>
            <w:r w:rsidR="00D03AA9" w:rsidRPr="002C4659">
              <w:rPr>
                <w:rFonts w:ascii="Times New Roman" w:hAnsi="Times New Roman"/>
                <w:noProof w:val="0"/>
                <w:sz w:val="24"/>
                <w:szCs w:val="24"/>
              </w:rPr>
              <w:t>P</w:t>
            </w:r>
            <w:r w:rsidR="002157AC" w:rsidRPr="002C4659">
              <w:rPr>
                <w:rFonts w:ascii="Times New Roman" w:hAnsi="Times New Roman"/>
                <w:noProof w:val="0"/>
                <w:sz w:val="24"/>
                <w:szCs w:val="24"/>
              </w:rPr>
              <w:t>as përfundimit të aplikimit  bëhet shtypja e kërkesës dhe i jepet aplik</w:t>
            </w:r>
            <w:r w:rsidR="00553049">
              <w:rPr>
                <w:rFonts w:ascii="Times New Roman" w:hAnsi="Times New Roman"/>
                <w:noProof w:val="0"/>
                <w:sz w:val="24"/>
                <w:szCs w:val="24"/>
              </w:rPr>
              <w:t>uesit</w:t>
            </w:r>
            <w:r w:rsidR="002157AC" w:rsidRPr="002C4659">
              <w:rPr>
                <w:rFonts w:ascii="Times New Roman" w:hAnsi="Times New Roman"/>
                <w:noProof w:val="0"/>
                <w:sz w:val="24"/>
                <w:szCs w:val="24"/>
              </w:rPr>
              <w:t xml:space="preserve"> dëshmia e aplikimit për pagesë</w:t>
            </w:r>
            <w:r w:rsidR="0039781F" w:rsidRPr="002C4659">
              <w:rPr>
                <w:rFonts w:ascii="Times New Roman" w:hAnsi="Times New Roman"/>
                <w:noProof w:val="0"/>
                <w:sz w:val="24"/>
                <w:szCs w:val="24"/>
              </w:rPr>
              <w:t xml:space="preserve"> dhe b</w:t>
            </w:r>
            <w:r w:rsidR="00823A0F" w:rsidRPr="002C4659">
              <w:rPr>
                <w:rFonts w:ascii="Times New Roman" w:hAnsi="Times New Roman"/>
                <w:noProof w:val="0"/>
                <w:sz w:val="24"/>
                <w:szCs w:val="24"/>
              </w:rPr>
              <w:t>ëhet pagesa.</w:t>
            </w:r>
          </w:p>
          <w:p w:rsidR="000664AC" w:rsidRDefault="000664AC" w:rsidP="00553049">
            <w:pPr>
              <w:tabs>
                <w:tab w:val="left" w:pos="4320"/>
              </w:tabs>
              <w:spacing w:after="0" w:line="240" w:lineRule="auto"/>
              <w:ind w:left="337"/>
              <w:jc w:val="both"/>
              <w:rPr>
                <w:rFonts w:ascii="Times New Roman" w:hAnsi="Times New Roman"/>
                <w:noProof w:val="0"/>
                <w:sz w:val="24"/>
                <w:szCs w:val="24"/>
              </w:rPr>
            </w:pPr>
          </w:p>
          <w:p w:rsidR="004946F8" w:rsidRPr="0074745B" w:rsidRDefault="004946F8" w:rsidP="00553049">
            <w:pPr>
              <w:tabs>
                <w:tab w:val="left" w:pos="4320"/>
              </w:tabs>
              <w:spacing w:after="0" w:line="240" w:lineRule="auto"/>
              <w:ind w:left="337"/>
              <w:jc w:val="both"/>
              <w:rPr>
                <w:rFonts w:ascii="Times New Roman" w:hAnsi="Times New Roman"/>
                <w:noProof w:val="0"/>
                <w:sz w:val="24"/>
                <w:szCs w:val="24"/>
              </w:rPr>
            </w:pPr>
          </w:p>
          <w:p w:rsidR="000664AC" w:rsidRPr="002C4659" w:rsidRDefault="002C4659" w:rsidP="00553049">
            <w:pPr>
              <w:tabs>
                <w:tab w:val="left" w:pos="4320"/>
              </w:tabs>
              <w:spacing w:after="0" w:line="240" w:lineRule="auto"/>
              <w:jc w:val="both"/>
              <w:rPr>
                <w:rFonts w:ascii="Times New Roman" w:hAnsi="Times New Roman"/>
                <w:noProof w:val="0"/>
                <w:sz w:val="24"/>
                <w:szCs w:val="24"/>
              </w:rPr>
            </w:pPr>
            <w:r>
              <w:rPr>
                <w:rFonts w:ascii="Times New Roman" w:hAnsi="Times New Roman"/>
                <w:noProof w:val="0"/>
                <w:sz w:val="24"/>
                <w:szCs w:val="24"/>
              </w:rPr>
              <w:t xml:space="preserve">6.  </w:t>
            </w:r>
            <w:r w:rsidR="000664AC" w:rsidRPr="002C4659">
              <w:rPr>
                <w:rFonts w:ascii="Times New Roman" w:hAnsi="Times New Roman"/>
                <w:noProof w:val="0"/>
                <w:sz w:val="24"/>
                <w:szCs w:val="24"/>
              </w:rPr>
              <w:t>Patentë shoferi ndërkombëtar do ti lëshohet aplikuesit në baz</w:t>
            </w:r>
            <w:r w:rsidR="00A82907" w:rsidRPr="002C4659">
              <w:rPr>
                <w:rFonts w:ascii="Times New Roman" w:hAnsi="Times New Roman"/>
                <w:noProof w:val="0"/>
                <w:sz w:val="24"/>
                <w:szCs w:val="24"/>
              </w:rPr>
              <w:t xml:space="preserve">ë të </w:t>
            </w:r>
            <w:r w:rsidR="000664AC" w:rsidRPr="002C4659">
              <w:rPr>
                <w:rFonts w:ascii="Times New Roman" w:hAnsi="Times New Roman"/>
                <w:noProof w:val="0"/>
                <w:sz w:val="24"/>
                <w:szCs w:val="24"/>
              </w:rPr>
              <w:t xml:space="preserve"> patentë shoferit të lëshuar në Republikën e Kosovës i cili në momentin</w:t>
            </w:r>
            <w:r w:rsidR="00A82907" w:rsidRPr="002C4659">
              <w:rPr>
                <w:rFonts w:ascii="Times New Roman" w:hAnsi="Times New Roman"/>
                <w:noProof w:val="0"/>
                <w:sz w:val="24"/>
                <w:szCs w:val="24"/>
              </w:rPr>
              <w:t xml:space="preserve"> e aplikimit duhet të</w:t>
            </w:r>
            <w:r w:rsidR="000664AC" w:rsidRPr="002C4659">
              <w:rPr>
                <w:rFonts w:ascii="Times New Roman" w:hAnsi="Times New Roman"/>
                <w:noProof w:val="0"/>
                <w:sz w:val="24"/>
                <w:szCs w:val="24"/>
              </w:rPr>
              <w:t xml:space="preserve"> k</w:t>
            </w:r>
            <w:r w:rsidR="0074745B" w:rsidRPr="002C4659">
              <w:rPr>
                <w:rFonts w:ascii="Times New Roman" w:hAnsi="Times New Roman"/>
                <w:noProof w:val="0"/>
                <w:sz w:val="24"/>
                <w:szCs w:val="24"/>
              </w:rPr>
              <w:t xml:space="preserve">etë vlefshmëri  jo më pak se 6 </w:t>
            </w:r>
            <w:r w:rsidR="000664AC" w:rsidRPr="002C4659">
              <w:rPr>
                <w:rFonts w:ascii="Times New Roman" w:hAnsi="Times New Roman"/>
                <w:noProof w:val="0"/>
                <w:sz w:val="24"/>
                <w:szCs w:val="24"/>
              </w:rPr>
              <w:t>muaj</w:t>
            </w:r>
            <w:r w:rsidR="0074745B" w:rsidRPr="002C4659">
              <w:rPr>
                <w:rFonts w:ascii="Times New Roman" w:hAnsi="Times New Roman"/>
                <w:noProof w:val="0"/>
                <w:sz w:val="24"/>
                <w:szCs w:val="24"/>
              </w:rPr>
              <w:t>.</w:t>
            </w:r>
          </w:p>
          <w:p w:rsidR="00650F66" w:rsidRDefault="00650F66" w:rsidP="00553049">
            <w:pPr>
              <w:tabs>
                <w:tab w:val="left" w:pos="4320"/>
              </w:tabs>
              <w:spacing w:after="0" w:line="240" w:lineRule="auto"/>
              <w:ind w:left="337"/>
              <w:jc w:val="both"/>
              <w:rPr>
                <w:rFonts w:ascii="Times New Roman" w:hAnsi="Times New Roman"/>
                <w:noProof w:val="0"/>
                <w:sz w:val="24"/>
                <w:szCs w:val="24"/>
              </w:rPr>
            </w:pPr>
          </w:p>
          <w:p w:rsidR="00A82907" w:rsidRPr="002C4659" w:rsidRDefault="002C4659" w:rsidP="00553049">
            <w:pPr>
              <w:tabs>
                <w:tab w:val="left" w:pos="4320"/>
              </w:tabs>
              <w:spacing w:after="0" w:line="240" w:lineRule="auto"/>
              <w:jc w:val="both"/>
              <w:rPr>
                <w:rFonts w:ascii="Times New Roman" w:hAnsi="Times New Roman"/>
                <w:noProof w:val="0"/>
                <w:sz w:val="24"/>
                <w:szCs w:val="24"/>
              </w:rPr>
            </w:pPr>
            <w:r>
              <w:rPr>
                <w:rFonts w:ascii="Times New Roman" w:hAnsi="Times New Roman"/>
                <w:noProof w:val="0"/>
                <w:sz w:val="24"/>
                <w:szCs w:val="24"/>
              </w:rPr>
              <w:t xml:space="preserve">7.  </w:t>
            </w:r>
            <w:r w:rsidR="00A82907" w:rsidRPr="002C4659">
              <w:rPr>
                <w:rFonts w:ascii="Times New Roman" w:hAnsi="Times New Roman"/>
                <w:noProof w:val="0"/>
                <w:sz w:val="24"/>
                <w:szCs w:val="24"/>
              </w:rPr>
              <w:t xml:space="preserve">Patentë shoferi ndërkombëtarë ka </w:t>
            </w:r>
            <w:r w:rsidR="0074745B" w:rsidRPr="002C4659">
              <w:rPr>
                <w:rFonts w:ascii="Times New Roman" w:hAnsi="Times New Roman"/>
                <w:noProof w:val="0"/>
                <w:sz w:val="24"/>
                <w:szCs w:val="24"/>
              </w:rPr>
              <w:t>vlefshmëri jo më shumë</w:t>
            </w:r>
            <w:r w:rsidR="00A82907" w:rsidRPr="002C4659">
              <w:rPr>
                <w:rFonts w:ascii="Times New Roman" w:hAnsi="Times New Roman"/>
                <w:noProof w:val="0"/>
                <w:sz w:val="24"/>
                <w:szCs w:val="24"/>
              </w:rPr>
              <w:t xml:space="preserve"> se </w:t>
            </w:r>
            <w:r w:rsidR="0074745B" w:rsidRPr="002C4659">
              <w:rPr>
                <w:rFonts w:ascii="Times New Roman" w:hAnsi="Times New Roman"/>
                <w:noProof w:val="0"/>
                <w:sz w:val="24"/>
                <w:szCs w:val="24"/>
              </w:rPr>
              <w:t>3</w:t>
            </w:r>
            <w:r w:rsidR="00C5192B" w:rsidRPr="002C4659">
              <w:rPr>
                <w:rFonts w:ascii="Times New Roman" w:hAnsi="Times New Roman"/>
                <w:noProof w:val="0"/>
                <w:sz w:val="24"/>
                <w:szCs w:val="24"/>
              </w:rPr>
              <w:t xml:space="preserve"> vite</w:t>
            </w:r>
            <w:r w:rsidR="00A82907" w:rsidRPr="002C4659">
              <w:rPr>
                <w:rFonts w:ascii="Times New Roman" w:hAnsi="Times New Roman"/>
                <w:noProof w:val="0"/>
                <w:sz w:val="24"/>
                <w:szCs w:val="24"/>
              </w:rPr>
              <w:t>.</w:t>
            </w:r>
          </w:p>
          <w:p w:rsidR="00A82907" w:rsidRPr="00A82907" w:rsidRDefault="00A82907" w:rsidP="00553049">
            <w:pPr>
              <w:pStyle w:val="ListParagraph"/>
              <w:spacing w:after="0" w:line="240" w:lineRule="auto"/>
              <w:ind w:left="337"/>
              <w:jc w:val="both"/>
              <w:rPr>
                <w:rFonts w:ascii="Times New Roman" w:hAnsi="Times New Roman"/>
                <w:noProof w:val="0"/>
                <w:sz w:val="24"/>
                <w:szCs w:val="24"/>
              </w:rPr>
            </w:pPr>
          </w:p>
          <w:p w:rsidR="000603D7" w:rsidRPr="002C4659" w:rsidRDefault="002C4659" w:rsidP="00553049">
            <w:pPr>
              <w:tabs>
                <w:tab w:val="left" w:pos="4320"/>
              </w:tabs>
              <w:spacing w:after="0" w:line="240" w:lineRule="auto"/>
              <w:jc w:val="both"/>
              <w:rPr>
                <w:rFonts w:ascii="Times New Roman" w:hAnsi="Times New Roman"/>
                <w:noProof w:val="0"/>
                <w:sz w:val="24"/>
                <w:szCs w:val="24"/>
              </w:rPr>
            </w:pPr>
            <w:r>
              <w:rPr>
                <w:rFonts w:ascii="Times New Roman" w:hAnsi="Times New Roman"/>
                <w:noProof w:val="0"/>
                <w:sz w:val="24"/>
                <w:szCs w:val="24"/>
              </w:rPr>
              <w:t xml:space="preserve">8.  </w:t>
            </w:r>
            <w:r w:rsidR="00A82907" w:rsidRPr="002C4659">
              <w:rPr>
                <w:rFonts w:ascii="Times New Roman" w:hAnsi="Times New Roman"/>
                <w:noProof w:val="0"/>
                <w:sz w:val="24"/>
                <w:szCs w:val="24"/>
              </w:rPr>
              <w:t xml:space="preserve">Në rastet kur patentë shoferi kombëtarë ka disa kategori patentë shoferi ndërkombëtar  mund të lëshohet me më </w:t>
            </w:r>
            <w:r w:rsidR="0074745B" w:rsidRPr="002C4659">
              <w:rPr>
                <w:rFonts w:ascii="Times New Roman" w:hAnsi="Times New Roman"/>
                <w:noProof w:val="0"/>
                <w:sz w:val="24"/>
                <w:szCs w:val="24"/>
              </w:rPr>
              <w:t>pak kategori në bazë të</w:t>
            </w:r>
            <w:r w:rsidR="00A82907" w:rsidRPr="002C4659">
              <w:rPr>
                <w:rFonts w:ascii="Times New Roman" w:hAnsi="Times New Roman"/>
                <w:noProof w:val="0"/>
                <w:sz w:val="24"/>
                <w:szCs w:val="24"/>
              </w:rPr>
              <w:t xml:space="preserve"> kërkesës s</w:t>
            </w:r>
            <w:r w:rsidR="000603D7" w:rsidRPr="002C4659">
              <w:rPr>
                <w:rFonts w:ascii="Times New Roman" w:hAnsi="Times New Roman"/>
                <w:noProof w:val="0"/>
                <w:sz w:val="24"/>
                <w:szCs w:val="24"/>
              </w:rPr>
              <w:t>ë aplikuesit</w:t>
            </w:r>
            <w:r w:rsidR="00A82907" w:rsidRPr="002C4659">
              <w:rPr>
                <w:rFonts w:ascii="Times New Roman" w:hAnsi="Times New Roman"/>
                <w:noProof w:val="0"/>
                <w:sz w:val="24"/>
                <w:szCs w:val="24"/>
              </w:rPr>
              <w:t xml:space="preserve">. </w:t>
            </w:r>
          </w:p>
          <w:p w:rsidR="000603D7" w:rsidRPr="000603D7" w:rsidRDefault="000603D7" w:rsidP="00553049">
            <w:pPr>
              <w:pStyle w:val="ListParagraph"/>
              <w:spacing w:after="0" w:line="240" w:lineRule="auto"/>
              <w:ind w:left="337"/>
              <w:jc w:val="both"/>
              <w:rPr>
                <w:rFonts w:ascii="Times New Roman" w:hAnsi="Times New Roman"/>
                <w:noProof w:val="0"/>
                <w:sz w:val="24"/>
                <w:szCs w:val="24"/>
              </w:rPr>
            </w:pPr>
          </w:p>
          <w:p w:rsidR="00650F66" w:rsidRPr="00553049" w:rsidRDefault="002C4659" w:rsidP="00553049">
            <w:pPr>
              <w:tabs>
                <w:tab w:val="left" w:pos="4320"/>
              </w:tabs>
              <w:spacing w:after="0" w:line="240" w:lineRule="auto"/>
              <w:jc w:val="both"/>
              <w:rPr>
                <w:rFonts w:ascii="Times New Roman" w:hAnsi="Times New Roman"/>
                <w:noProof w:val="0"/>
                <w:sz w:val="24"/>
                <w:szCs w:val="24"/>
              </w:rPr>
            </w:pPr>
            <w:r w:rsidRPr="00553049">
              <w:rPr>
                <w:rFonts w:ascii="Times New Roman" w:hAnsi="Times New Roman"/>
                <w:noProof w:val="0"/>
                <w:sz w:val="24"/>
                <w:szCs w:val="24"/>
              </w:rPr>
              <w:t xml:space="preserve">9. </w:t>
            </w:r>
            <w:r w:rsidR="000603D7" w:rsidRPr="00553049">
              <w:rPr>
                <w:rFonts w:ascii="Times New Roman" w:hAnsi="Times New Roman"/>
                <w:noProof w:val="0"/>
                <w:sz w:val="24"/>
                <w:szCs w:val="24"/>
              </w:rPr>
              <w:t>Aplikuesi pajiset m</w:t>
            </w:r>
            <w:r w:rsidR="00B94988" w:rsidRPr="00553049">
              <w:rPr>
                <w:rFonts w:ascii="Times New Roman" w:hAnsi="Times New Roman"/>
                <w:noProof w:val="0"/>
                <w:sz w:val="24"/>
                <w:szCs w:val="24"/>
              </w:rPr>
              <w:t>e patentë</w:t>
            </w:r>
            <w:r w:rsidRPr="00553049">
              <w:rPr>
                <w:rFonts w:ascii="Times New Roman" w:hAnsi="Times New Roman"/>
                <w:noProof w:val="0"/>
                <w:sz w:val="24"/>
                <w:szCs w:val="24"/>
              </w:rPr>
              <w:t xml:space="preserve"> shofer ndërkombëtar </w:t>
            </w:r>
            <w:r w:rsidR="000603D7" w:rsidRPr="00553049">
              <w:rPr>
                <w:rFonts w:ascii="Times New Roman" w:hAnsi="Times New Roman"/>
                <w:noProof w:val="0"/>
                <w:sz w:val="24"/>
                <w:szCs w:val="24"/>
              </w:rPr>
              <w:t xml:space="preserve"> </w:t>
            </w:r>
            <w:r w:rsidR="001808C5" w:rsidRPr="00553049">
              <w:rPr>
                <w:rFonts w:ascii="Times New Roman" w:hAnsi="Times New Roman"/>
                <w:noProof w:val="0"/>
                <w:sz w:val="24"/>
                <w:szCs w:val="24"/>
              </w:rPr>
              <w:t>brenda</w:t>
            </w:r>
            <w:r w:rsidR="000603D7" w:rsidRPr="00553049">
              <w:rPr>
                <w:rFonts w:ascii="Times New Roman" w:hAnsi="Times New Roman"/>
                <w:noProof w:val="0"/>
                <w:sz w:val="24"/>
                <w:szCs w:val="24"/>
              </w:rPr>
              <w:t xml:space="preserve"> 1</w:t>
            </w:r>
            <w:r w:rsidR="00716275" w:rsidRPr="00553049">
              <w:rPr>
                <w:rFonts w:ascii="Times New Roman" w:hAnsi="Times New Roman"/>
                <w:noProof w:val="0"/>
                <w:sz w:val="24"/>
                <w:szCs w:val="24"/>
              </w:rPr>
              <w:t>0</w:t>
            </w:r>
            <w:r w:rsidR="00B94988" w:rsidRPr="00553049">
              <w:rPr>
                <w:rFonts w:ascii="Times New Roman" w:hAnsi="Times New Roman"/>
                <w:noProof w:val="0"/>
                <w:sz w:val="24"/>
                <w:szCs w:val="24"/>
              </w:rPr>
              <w:t xml:space="preserve"> ditëve nga d</w:t>
            </w:r>
            <w:r w:rsidR="00711FFA" w:rsidRPr="00553049">
              <w:rPr>
                <w:rFonts w:ascii="Times New Roman" w:hAnsi="Times New Roman"/>
                <w:noProof w:val="0"/>
                <w:sz w:val="24"/>
                <w:szCs w:val="24"/>
              </w:rPr>
              <w:t>a</w:t>
            </w:r>
            <w:r w:rsidR="00B94988" w:rsidRPr="00553049">
              <w:rPr>
                <w:rFonts w:ascii="Times New Roman" w:hAnsi="Times New Roman"/>
                <w:noProof w:val="0"/>
                <w:sz w:val="24"/>
                <w:szCs w:val="24"/>
              </w:rPr>
              <w:t xml:space="preserve">ta e </w:t>
            </w:r>
            <w:r w:rsidR="00711FFA" w:rsidRPr="00553049">
              <w:rPr>
                <w:rFonts w:ascii="Times New Roman" w:hAnsi="Times New Roman"/>
                <w:noProof w:val="0"/>
                <w:sz w:val="24"/>
                <w:szCs w:val="24"/>
              </w:rPr>
              <w:t xml:space="preserve">konfirmimit te </w:t>
            </w:r>
            <w:r w:rsidR="00B60D96" w:rsidRPr="00553049">
              <w:rPr>
                <w:rFonts w:ascii="Times New Roman" w:hAnsi="Times New Roman"/>
                <w:noProof w:val="0"/>
                <w:sz w:val="24"/>
                <w:szCs w:val="24"/>
              </w:rPr>
              <w:t>pagesës</w:t>
            </w:r>
            <w:r w:rsidR="00711FFA" w:rsidRPr="00553049">
              <w:rPr>
                <w:rFonts w:ascii="Times New Roman" w:hAnsi="Times New Roman"/>
                <w:noProof w:val="0"/>
                <w:sz w:val="24"/>
                <w:szCs w:val="24"/>
              </w:rPr>
              <w:t>,</w:t>
            </w:r>
            <w:r w:rsidR="00B94988" w:rsidRPr="00553049">
              <w:rPr>
                <w:rFonts w:ascii="Times New Roman" w:hAnsi="Times New Roman"/>
                <w:noProof w:val="0"/>
                <w:sz w:val="24"/>
                <w:szCs w:val="24"/>
              </w:rPr>
              <w:t xml:space="preserve"> në</w:t>
            </w:r>
            <w:r w:rsidR="000603D7" w:rsidRPr="00553049">
              <w:rPr>
                <w:rFonts w:ascii="Times New Roman" w:hAnsi="Times New Roman"/>
                <w:noProof w:val="0"/>
                <w:sz w:val="24"/>
                <w:szCs w:val="24"/>
              </w:rPr>
              <w:t xml:space="preserve"> rast se nuk ka ndonjë problem teknik apo t</w:t>
            </w:r>
            <w:r w:rsidR="00B94988" w:rsidRPr="00553049">
              <w:rPr>
                <w:rFonts w:ascii="Times New Roman" w:hAnsi="Times New Roman"/>
                <w:noProof w:val="0"/>
                <w:sz w:val="24"/>
                <w:szCs w:val="24"/>
              </w:rPr>
              <w:t xml:space="preserve">ë </w:t>
            </w:r>
            <w:r w:rsidR="000603D7" w:rsidRPr="00553049">
              <w:rPr>
                <w:rFonts w:ascii="Times New Roman" w:hAnsi="Times New Roman"/>
                <w:noProof w:val="0"/>
                <w:sz w:val="24"/>
                <w:szCs w:val="24"/>
              </w:rPr>
              <w:t>ngjashëm</w:t>
            </w:r>
            <w:r w:rsidR="00F910C0" w:rsidRPr="00553049">
              <w:rPr>
                <w:rFonts w:ascii="Times New Roman" w:hAnsi="Times New Roman"/>
                <w:noProof w:val="0"/>
                <w:sz w:val="24"/>
                <w:szCs w:val="24"/>
              </w:rPr>
              <w:t>.</w:t>
            </w:r>
          </w:p>
          <w:p w:rsidR="00027FD1" w:rsidRDefault="00027FD1" w:rsidP="00232A0E">
            <w:pPr>
              <w:pStyle w:val="ListParagraph"/>
              <w:tabs>
                <w:tab w:val="left" w:pos="4320"/>
              </w:tabs>
              <w:spacing w:after="0" w:line="240" w:lineRule="auto"/>
              <w:ind w:left="0"/>
              <w:jc w:val="both"/>
              <w:rPr>
                <w:rFonts w:ascii="Times New Roman" w:hAnsi="Times New Roman"/>
                <w:noProof w:val="0"/>
                <w:sz w:val="24"/>
                <w:szCs w:val="24"/>
              </w:rPr>
            </w:pPr>
          </w:p>
          <w:p w:rsidR="00650F66" w:rsidRPr="00027FD1" w:rsidRDefault="00027FD1" w:rsidP="00232A0E">
            <w:pPr>
              <w:tabs>
                <w:tab w:val="left" w:pos="4320"/>
              </w:tabs>
              <w:spacing w:after="0" w:line="240" w:lineRule="auto"/>
              <w:jc w:val="center"/>
              <w:rPr>
                <w:rFonts w:ascii="Times New Roman" w:hAnsi="Times New Roman"/>
                <w:b/>
                <w:noProof w:val="0"/>
                <w:sz w:val="24"/>
                <w:szCs w:val="24"/>
              </w:rPr>
            </w:pPr>
            <w:r w:rsidRPr="00027FD1">
              <w:rPr>
                <w:rFonts w:ascii="Times New Roman" w:hAnsi="Times New Roman"/>
                <w:b/>
                <w:noProof w:val="0"/>
                <w:sz w:val="24"/>
                <w:szCs w:val="24"/>
              </w:rPr>
              <w:t>Neni 8</w:t>
            </w:r>
          </w:p>
          <w:p w:rsidR="00721BF2" w:rsidRDefault="00721BF2" w:rsidP="00232A0E">
            <w:pPr>
              <w:tabs>
                <w:tab w:val="left" w:pos="1740"/>
              </w:tabs>
              <w:spacing w:after="0" w:line="240" w:lineRule="auto"/>
              <w:jc w:val="center"/>
              <w:rPr>
                <w:rFonts w:ascii="Times New Roman" w:hAnsi="Times New Roman"/>
                <w:b/>
                <w:noProof w:val="0"/>
                <w:sz w:val="24"/>
                <w:szCs w:val="24"/>
              </w:rPr>
            </w:pPr>
            <w:r w:rsidRPr="004875D4">
              <w:rPr>
                <w:rFonts w:ascii="Times New Roman" w:hAnsi="Times New Roman"/>
                <w:b/>
                <w:noProof w:val="0"/>
                <w:sz w:val="24"/>
                <w:szCs w:val="24"/>
              </w:rPr>
              <w:t xml:space="preserve">Mënyra e personalizimit të </w:t>
            </w:r>
            <w:r w:rsidR="00D602EC">
              <w:rPr>
                <w:rFonts w:ascii="Times New Roman" w:hAnsi="Times New Roman"/>
                <w:b/>
                <w:noProof w:val="0"/>
                <w:sz w:val="24"/>
                <w:szCs w:val="24"/>
              </w:rPr>
              <w:t>p</w:t>
            </w:r>
            <w:r w:rsidRPr="004875D4">
              <w:rPr>
                <w:rFonts w:ascii="Times New Roman" w:hAnsi="Times New Roman"/>
                <w:b/>
                <w:noProof w:val="0"/>
                <w:sz w:val="24"/>
                <w:szCs w:val="24"/>
              </w:rPr>
              <w:t>atentë shoferit</w:t>
            </w:r>
            <w:r>
              <w:rPr>
                <w:rFonts w:ascii="Times New Roman" w:hAnsi="Times New Roman"/>
                <w:b/>
                <w:noProof w:val="0"/>
                <w:sz w:val="24"/>
                <w:szCs w:val="24"/>
              </w:rPr>
              <w:t xml:space="preserve"> </w:t>
            </w:r>
            <w:r w:rsidR="00D602EC">
              <w:rPr>
                <w:rFonts w:ascii="Times New Roman" w:hAnsi="Times New Roman"/>
                <w:b/>
                <w:noProof w:val="0"/>
                <w:sz w:val="24"/>
                <w:szCs w:val="24"/>
              </w:rPr>
              <w:t>n</w:t>
            </w:r>
            <w:r>
              <w:rPr>
                <w:rFonts w:ascii="Times New Roman" w:hAnsi="Times New Roman"/>
                <w:b/>
                <w:noProof w:val="0"/>
                <w:sz w:val="24"/>
                <w:szCs w:val="24"/>
              </w:rPr>
              <w:t>dërkombëtarë</w:t>
            </w:r>
          </w:p>
          <w:p w:rsidR="001F4917" w:rsidRPr="004875D4" w:rsidRDefault="001F4917" w:rsidP="00232A0E">
            <w:pPr>
              <w:tabs>
                <w:tab w:val="left" w:pos="1740"/>
              </w:tabs>
              <w:spacing w:after="0" w:line="240" w:lineRule="auto"/>
              <w:jc w:val="both"/>
              <w:rPr>
                <w:rFonts w:ascii="Times New Roman" w:hAnsi="Times New Roman"/>
                <w:b/>
                <w:noProof w:val="0"/>
                <w:sz w:val="24"/>
                <w:szCs w:val="24"/>
              </w:rPr>
            </w:pPr>
          </w:p>
          <w:p w:rsidR="0079482B" w:rsidRDefault="0079482B" w:rsidP="00232A0E">
            <w:pPr>
              <w:tabs>
                <w:tab w:val="left" w:pos="4320"/>
              </w:tabs>
              <w:spacing w:after="0" w:line="240" w:lineRule="auto"/>
              <w:jc w:val="both"/>
              <w:rPr>
                <w:rFonts w:ascii="Times New Roman" w:hAnsi="Times New Roman"/>
                <w:noProof w:val="0"/>
                <w:sz w:val="24"/>
                <w:szCs w:val="24"/>
              </w:rPr>
            </w:pPr>
            <w:r>
              <w:rPr>
                <w:rFonts w:ascii="Times New Roman" w:hAnsi="Times New Roman"/>
                <w:noProof w:val="0"/>
                <w:sz w:val="24"/>
                <w:szCs w:val="24"/>
              </w:rPr>
              <w:t xml:space="preserve">1. </w:t>
            </w:r>
            <w:r w:rsidR="001F4917" w:rsidRPr="0079482B">
              <w:rPr>
                <w:rFonts w:ascii="Times New Roman" w:hAnsi="Times New Roman"/>
                <w:noProof w:val="0"/>
                <w:sz w:val="24"/>
                <w:szCs w:val="24"/>
              </w:rPr>
              <w:t xml:space="preserve">Personalizmi i patentë shoferit ndërkombëtarë bëhet </w:t>
            </w:r>
            <w:r w:rsidR="00D119DE" w:rsidRPr="0079482B">
              <w:rPr>
                <w:rFonts w:ascii="Times New Roman" w:hAnsi="Times New Roman"/>
                <w:noProof w:val="0"/>
                <w:sz w:val="24"/>
                <w:szCs w:val="24"/>
              </w:rPr>
              <w:t xml:space="preserve">vetëm </w:t>
            </w:r>
            <w:r w:rsidR="001F4917" w:rsidRPr="0079482B">
              <w:rPr>
                <w:rFonts w:ascii="Times New Roman" w:hAnsi="Times New Roman"/>
                <w:noProof w:val="0"/>
                <w:sz w:val="24"/>
                <w:szCs w:val="24"/>
              </w:rPr>
              <w:t xml:space="preserve">në faqen e parë </w:t>
            </w:r>
            <w:r w:rsidR="0011315D" w:rsidRPr="0079482B">
              <w:rPr>
                <w:rFonts w:ascii="Times New Roman" w:hAnsi="Times New Roman"/>
                <w:noProof w:val="0"/>
                <w:sz w:val="24"/>
                <w:szCs w:val="24"/>
              </w:rPr>
              <w:t>t</w:t>
            </w:r>
            <w:r>
              <w:rPr>
                <w:rFonts w:ascii="Times New Roman" w:hAnsi="Times New Roman"/>
                <w:noProof w:val="0"/>
                <w:sz w:val="24"/>
                <w:szCs w:val="24"/>
              </w:rPr>
              <w:t>ë</w:t>
            </w:r>
            <w:r w:rsidR="0011315D" w:rsidRPr="0079482B">
              <w:rPr>
                <w:rFonts w:ascii="Times New Roman" w:hAnsi="Times New Roman"/>
                <w:noProof w:val="0"/>
                <w:sz w:val="24"/>
                <w:szCs w:val="24"/>
              </w:rPr>
              <w:t xml:space="preserve"> jashtme </w:t>
            </w:r>
            <w:r w:rsidR="001F4917" w:rsidRPr="0079482B">
              <w:rPr>
                <w:rFonts w:ascii="Times New Roman" w:hAnsi="Times New Roman"/>
                <w:noProof w:val="0"/>
                <w:sz w:val="24"/>
                <w:szCs w:val="24"/>
              </w:rPr>
              <w:t>dhe të fundit</w:t>
            </w:r>
            <w:r w:rsidR="003D227B" w:rsidRPr="0079482B">
              <w:rPr>
                <w:rFonts w:ascii="Times New Roman" w:hAnsi="Times New Roman"/>
                <w:noProof w:val="0"/>
                <w:sz w:val="24"/>
                <w:szCs w:val="24"/>
              </w:rPr>
              <w:t xml:space="preserve"> te brendshme</w:t>
            </w:r>
            <w:r w:rsidR="001F4917" w:rsidRPr="0079482B">
              <w:rPr>
                <w:rFonts w:ascii="Times New Roman" w:hAnsi="Times New Roman"/>
                <w:noProof w:val="0"/>
                <w:sz w:val="24"/>
                <w:szCs w:val="24"/>
              </w:rPr>
              <w:t xml:space="preserve"> të </w:t>
            </w:r>
            <w:r w:rsidR="00D119DE" w:rsidRPr="0079482B">
              <w:rPr>
                <w:rFonts w:ascii="Times New Roman" w:hAnsi="Times New Roman"/>
                <w:noProof w:val="0"/>
                <w:sz w:val="24"/>
                <w:szCs w:val="24"/>
              </w:rPr>
              <w:t>broshurës</w:t>
            </w:r>
            <w:r w:rsidR="00C25AE3" w:rsidRPr="0079482B">
              <w:rPr>
                <w:rFonts w:ascii="Times New Roman" w:hAnsi="Times New Roman"/>
                <w:noProof w:val="0"/>
                <w:sz w:val="24"/>
                <w:szCs w:val="24"/>
              </w:rPr>
              <w:t>.</w:t>
            </w:r>
          </w:p>
          <w:p w:rsidR="0079482B" w:rsidRDefault="0079482B" w:rsidP="00232A0E">
            <w:pPr>
              <w:tabs>
                <w:tab w:val="left" w:pos="4320"/>
              </w:tabs>
              <w:spacing w:after="0" w:line="240" w:lineRule="auto"/>
              <w:jc w:val="both"/>
              <w:rPr>
                <w:rFonts w:ascii="Times New Roman" w:hAnsi="Times New Roman"/>
                <w:noProof w:val="0"/>
                <w:sz w:val="24"/>
                <w:szCs w:val="24"/>
              </w:rPr>
            </w:pPr>
          </w:p>
          <w:p w:rsidR="004946F8" w:rsidRDefault="004946F8" w:rsidP="00232A0E">
            <w:pPr>
              <w:tabs>
                <w:tab w:val="left" w:pos="4320"/>
              </w:tabs>
              <w:spacing w:after="0" w:line="240" w:lineRule="auto"/>
              <w:jc w:val="both"/>
              <w:rPr>
                <w:rFonts w:ascii="Times New Roman" w:hAnsi="Times New Roman"/>
                <w:noProof w:val="0"/>
                <w:sz w:val="24"/>
                <w:szCs w:val="24"/>
              </w:rPr>
            </w:pPr>
          </w:p>
          <w:p w:rsidR="000664AC" w:rsidRPr="00140873" w:rsidRDefault="0079482B" w:rsidP="00232A0E">
            <w:pPr>
              <w:tabs>
                <w:tab w:val="left" w:pos="4320"/>
              </w:tabs>
              <w:spacing w:after="0" w:line="240" w:lineRule="auto"/>
              <w:jc w:val="both"/>
              <w:rPr>
                <w:rFonts w:ascii="Times New Roman" w:hAnsi="Times New Roman"/>
                <w:noProof w:val="0"/>
                <w:sz w:val="24"/>
                <w:szCs w:val="24"/>
              </w:rPr>
            </w:pPr>
            <w:r>
              <w:rPr>
                <w:rFonts w:ascii="Times New Roman" w:hAnsi="Times New Roman"/>
                <w:noProof w:val="0"/>
                <w:sz w:val="24"/>
                <w:szCs w:val="24"/>
              </w:rPr>
              <w:t xml:space="preserve">2. </w:t>
            </w:r>
            <w:r w:rsidR="000664AC" w:rsidRPr="00140873">
              <w:rPr>
                <w:rFonts w:ascii="Times New Roman" w:hAnsi="Times New Roman"/>
                <w:noProof w:val="0"/>
                <w:sz w:val="24"/>
                <w:szCs w:val="24"/>
              </w:rPr>
              <w:t xml:space="preserve">Personalizimi i të dhënave të mbajtësit të patentë shoferit do të kryhet me </w:t>
            </w:r>
            <w:r w:rsidR="002650EB" w:rsidRPr="00140873">
              <w:rPr>
                <w:rFonts w:ascii="Times New Roman" w:hAnsi="Times New Roman"/>
                <w:noProof w:val="0"/>
                <w:sz w:val="24"/>
                <w:szCs w:val="24"/>
              </w:rPr>
              <w:t>dorëshkrim ose me printer.</w:t>
            </w:r>
          </w:p>
          <w:p w:rsidR="0079482B" w:rsidRPr="00140873" w:rsidRDefault="0079482B" w:rsidP="00232A0E">
            <w:pPr>
              <w:tabs>
                <w:tab w:val="left" w:pos="4320"/>
              </w:tabs>
              <w:spacing w:after="0" w:line="240" w:lineRule="auto"/>
              <w:jc w:val="both"/>
              <w:rPr>
                <w:rFonts w:ascii="Times New Roman" w:hAnsi="Times New Roman"/>
                <w:noProof w:val="0"/>
                <w:sz w:val="24"/>
                <w:szCs w:val="24"/>
              </w:rPr>
            </w:pPr>
          </w:p>
          <w:p w:rsidR="006A7BAE" w:rsidRPr="00140873" w:rsidRDefault="0079482B" w:rsidP="00232A0E">
            <w:pPr>
              <w:spacing w:after="0" w:line="240" w:lineRule="auto"/>
              <w:jc w:val="both"/>
              <w:rPr>
                <w:rFonts w:ascii="Times New Roman" w:hAnsi="Times New Roman"/>
                <w:noProof w:val="0"/>
                <w:sz w:val="24"/>
                <w:szCs w:val="24"/>
              </w:rPr>
            </w:pPr>
            <w:r w:rsidRPr="00140873">
              <w:rPr>
                <w:rFonts w:ascii="Times New Roman" w:hAnsi="Times New Roman"/>
                <w:noProof w:val="0"/>
                <w:sz w:val="24"/>
                <w:szCs w:val="24"/>
              </w:rPr>
              <w:t xml:space="preserve">3. </w:t>
            </w:r>
            <w:r w:rsidR="006A7BAE" w:rsidRPr="00140873">
              <w:rPr>
                <w:rFonts w:ascii="Times New Roman" w:hAnsi="Times New Roman"/>
                <w:noProof w:val="0"/>
                <w:sz w:val="24"/>
                <w:szCs w:val="24"/>
              </w:rPr>
              <w:t>Personalizimi i t</w:t>
            </w:r>
            <w:r w:rsidR="00275928" w:rsidRPr="00140873">
              <w:rPr>
                <w:rFonts w:ascii="Times New Roman" w:hAnsi="Times New Roman"/>
                <w:noProof w:val="0"/>
                <w:sz w:val="24"/>
                <w:szCs w:val="24"/>
              </w:rPr>
              <w:t>ë</w:t>
            </w:r>
            <w:r w:rsidR="006A7BAE" w:rsidRPr="00140873">
              <w:rPr>
                <w:rFonts w:ascii="Times New Roman" w:hAnsi="Times New Roman"/>
                <w:noProof w:val="0"/>
                <w:sz w:val="24"/>
                <w:szCs w:val="24"/>
              </w:rPr>
              <w:t xml:space="preserve"> dhënave duhet t</w:t>
            </w:r>
            <w:r w:rsidR="00275928" w:rsidRPr="00140873">
              <w:rPr>
                <w:rFonts w:ascii="Times New Roman" w:hAnsi="Times New Roman"/>
                <w:noProof w:val="0"/>
                <w:sz w:val="24"/>
                <w:szCs w:val="24"/>
              </w:rPr>
              <w:t>ë</w:t>
            </w:r>
            <w:r w:rsidR="006A7BAE" w:rsidRPr="00140873">
              <w:rPr>
                <w:rFonts w:ascii="Times New Roman" w:hAnsi="Times New Roman"/>
                <w:noProof w:val="0"/>
                <w:sz w:val="24"/>
                <w:szCs w:val="24"/>
              </w:rPr>
              <w:t xml:space="preserve"> b</w:t>
            </w:r>
            <w:r w:rsidR="00275928" w:rsidRPr="00140873">
              <w:rPr>
                <w:rFonts w:ascii="Times New Roman" w:hAnsi="Times New Roman"/>
                <w:noProof w:val="0"/>
                <w:sz w:val="24"/>
                <w:szCs w:val="24"/>
              </w:rPr>
              <w:t>ë</w:t>
            </w:r>
            <w:r w:rsidR="006A7BAE" w:rsidRPr="00140873">
              <w:rPr>
                <w:rFonts w:ascii="Times New Roman" w:hAnsi="Times New Roman"/>
                <w:noProof w:val="0"/>
                <w:sz w:val="24"/>
                <w:szCs w:val="24"/>
              </w:rPr>
              <w:t>het n</w:t>
            </w:r>
            <w:r w:rsidR="00275928" w:rsidRPr="00140873">
              <w:rPr>
                <w:rFonts w:ascii="Times New Roman" w:hAnsi="Times New Roman"/>
                <w:noProof w:val="0"/>
                <w:sz w:val="24"/>
                <w:szCs w:val="24"/>
              </w:rPr>
              <w:t>ë</w:t>
            </w:r>
            <w:r w:rsidR="006A7BAE" w:rsidRPr="00140873">
              <w:rPr>
                <w:rFonts w:ascii="Times New Roman" w:hAnsi="Times New Roman"/>
                <w:noProof w:val="0"/>
                <w:sz w:val="24"/>
                <w:szCs w:val="24"/>
              </w:rPr>
              <w:t xml:space="preserve"> atë mënyrë q</w:t>
            </w:r>
            <w:r w:rsidR="00275928" w:rsidRPr="00140873">
              <w:rPr>
                <w:rFonts w:ascii="Times New Roman" w:hAnsi="Times New Roman"/>
                <w:noProof w:val="0"/>
                <w:sz w:val="24"/>
                <w:szCs w:val="24"/>
              </w:rPr>
              <w:t>ë</w:t>
            </w:r>
            <w:r w:rsidR="006A7BAE" w:rsidRPr="00140873">
              <w:rPr>
                <w:rFonts w:ascii="Times New Roman" w:hAnsi="Times New Roman"/>
                <w:noProof w:val="0"/>
                <w:sz w:val="24"/>
                <w:szCs w:val="24"/>
              </w:rPr>
              <w:t xml:space="preserve"> te jete</w:t>
            </w:r>
            <w:r w:rsidR="00553049" w:rsidRPr="00140873">
              <w:rPr>
                <w:rFonts w:ascii="Times New Roman" w:hAnsi="Times New Roman"/>
                <w:noProof w:val="0"/>
                <w:sz w:val="24"/>
                <w:szCs w:val="24"/>
              </w:rPr>
              <w:t xml:space="preserve"> i</w:t>
            </w:r>
            <w:r w:rsidR="006A7BAE" w:rsidRPr="00140873">
              <w:rPr>
                <w:rFonts w:ascii="Times New Roman" w:hAnsi="Times New Roman"/>
                <w:noProof w:val="0"/>
                <w:sz w:val="24"/>
                <w:szCs w:val="24"/>
              </w:rPr>
              <w:t xml:space="preserve"> lexuesh</w:t>
            </w:r>
            <w:r w:rsidR="00553049" w:rsidRPr="00140873">
              <w:rPr>
                <w:rFonts w:ascii="Times New Roman" w:hAnsi="Times New Roman"/>
                <w:noProof w:val="0"/>
                <w:sz w:val="24"/>
                <w:szCs w:val="24"/>
              </w:rPr>
              <w:t>ëm</w:t>
            </w:r>
            <w:r w:rsidR="006A7BAE" w:rsidRPr="00140873">
              <w:rPr>
                <w:rFonts w:ascii="Times New Roman" w:hAnsi="Times New Roman"/>
                <w:noProof w:val="0"/>
                <w:sz w:val="24"/>
                <w:szCs w:val="24"/>
              </w:rPr>
              <w:t xml:space="preserve"> me sy.</w:t>
            </w:r>
          </w:p>
          <w:p w:rsidR="0079482B" w:rsidRPr="00140873" w:rsidRDefault="0079482B" w:rsidP="00232A0E">
            <w:pPr>
              <w:spacing w:after="0" w:line="240" w:lineRule="auto"/>
              <w:jc w:val="both"/>
              <w:rPr>
                <w:rFonts w:ascii="Times New Roman" w:hAnsi="Times New Roman"/>
                <w:noProof w:val="0"/>
                <w:sz w:val="24"/>
                <w:szCs w:val="24"/>
              </w:rPr>
            </w:pPr>
          </w:p>
          <w:p w:rsidR="00FE46F6" w:rsidRPr="00140873" w:rsidRDefault="0079482B" w:rsidP="00232A0E">
            <w:pPr>
              <w:spacing w:after="0" w:line="240" w:lineRule="auto"/>
              <w:jc w:val="both"/>
              <w:rPr>
                <w:rFonts w:ascii="Times New Roman" w:hAnsi="Times New Roman"/>
                <w:noProof w:val="0"/>
                <w:sz w:val="24"/>
                <w:szCs w:val="24"/>
              </w:rPr>
            </w:pPr>
            <w:r w:rsidRPr="00140873">
              <w:rPr>
                <w:rFonts w:ascii="Times New Roman" w:hAnsi="Times New Roman"/>
                <w:noProof w:val="0"/>
                <w:sz w:val="24"/>
                <w:szCs w:val="24"/>
              </w:rPr>
              <w:t xml:space="preserve">4. </w:t>
            </w:r>
            <w:r w:rsidR="00FE46F6" w:rsidRPr="00140873">
              <w:rPr>
                <w:rFonts w:ascii="Times New Roman" w:hAnsi="Times New Roman"/>
                <w:noProof w:val="0"/>
                <w:sz w:val="24"/>
                <w:szCs w:val="24"/>
              </w:rPr>
              <w:t>Formati i personalizimit t</w:t>
            </w:r>
            <w:r w:rsidR="00553049" w:rsidRPr="00140873">
              <w:rPr>
                <w:rFonts w:ascii="Times New Roman" w:hAnsi="Times New Roman"/>
                <w:noProof w:val="0"/>
                <w:sz w:val="24"/>
                <w:szCs w:val="24"/>
              </w:rPr>
              <w:t>ë</w:t>
            </w:r>
            <w:r w:rsidR="00FE46F6" w:rsidRPr="00140873">
              <w:rPr>
                <w:rFonts w:ascii="Times New Roman" w:hAnsi="Times New Roman"/>
                <w:noProof w:val="0"/>
                <w:sz w:val="24"/>
                <w:szCs w:val="24"/>
              </w:rPr>
              <w:t xml:space="preserve"> tekstit ne te gjithë dokumentin duhet te jete me shkronja te shtypit.</w:t>
            </w:r>
          </w:p>
          <w:p w:rsidR="0079482B" w:rsidRPr="00140873" w:rsidRDefault="0079482B" w:rsidP="00232A0E">
            <w:pPr>
              <w:spacing w:after="0" w:line="240" w:lineRule="auto"/>
              <w:jc w:val="both"/>
              <w:rPr>
                <w:rFonts w:ascii="Times New Roman" w:hAnsi="Times New Roman"/>
                <w:noProof w:val="0"/>
                <w:sz w:val="24"/>
                <w:szCs w:val="24"/>
              </w:rPr>
            </w:pPr>
          </w:p>
          <w:p w:rsidR="00AC6107" w:rsidRPr="00140873" w:rsidRDefault="0079482B" w:rsidP="00232A0E">
            <w:pPr>
              <w:spacing w:after="0" w:line="240" w:lineRule="auto"/>
              <w:jc w:val="both"/>
              <w:rPr>
                <w:rFonts w:ascii="Times New Roman" w:hAnsi="Times New Roman"/>
                <w:noProof w:val="0"/>
                <w:sz w:val="24"/>
                <w:szCs w:val="24"/>
              </w:rPr>
            </w:pPr>
            <w:r w:rsidRPr="00140873">
              <w:rPr>
                <w:rFonts w:ascii="Times New Roman" w:hAnsi="Times New Roman"/>
                <w:noProof w:val="0"/>
                <w:sz w:val="24"/>
                <w:szCs w:val="24"/>
              </w:rPr>
              <w:t>5</w:t>
            </w:r>
            <w:r w:rsidR="006A7BAE" w:rsidRPr="00140873">
              <w:rPr>
                <w:rFonts w:ascii="Times New Roman" w:hAnsi="Times New Roman"/>
                <w:noProof w:val="0"/>
                <w:sz w:val="24"/>
                <w:szCs w:val="24"/>
              </w:rPr>
              <w:t>.</w:t>
            </w:r>
            <w:r w:rsidRPr="00140873">
              <w:rPr>
                <w:rFonts w:ascii="Times New Roman" w:hAnsi="Times New Roman"/>
                <w:noProof w:val="0"/>
                <w:sz w:val="24"/>
                <w:szCs w:val="24"/>
              </w:rPr>
              <w:t xml:space="preserve"> </w:t>
            </w:r>
            <w:r w:rsidR="006A7BAE" w:rsidRPr="00140873">
              <w:rPr>
                <w:rFonts w:ascii="Times New Roman" w:hAnsi="Times New Roman"/>
                <w:noProof w:val="0"/>
                <w:sz w:val="24"/>
                <w:szCs w:val="24"/>
              </w:rPr>
              <w:t xml:space="preserve"> Formati i</w:t>
            </w:r>
            <w:r w:rsidR="00FE46F6" w:rsidRPr="00140873">
              <w:rPr>
                <w:rFonts w:ascii="Times New Roman" w:hAnsi="Times New Roman"/>
                <w:noProof w:val="0"/>
                <w:sz w:val="24"/>
                <w:szCs w:val="24"/>
              </w:rPr>
              <w:t xml:space="preserve"> personalizimit ne fushat e</w:t>
            </w:r>
            <w:r w:rsidR="006A7BAE" w:rsidRPr="00140873">
              <w:rPr>
                <w:rFonts w:ascii="Times New Roman" w:hAnsi="Times New Roman"/>
                <w:noProof w:val="0"/>
                <w:sz w:val="24"/>
                <w:szCs w:val="24"/>
              </w:rPr>
              <w:t xml:space="preserve"> tipit datë duhet te jetë DD.MM.YYYY</w:t>
            </w:r>
            <w:r w:rsidR="00FE46F6" w:rsidRPr="00140873">
              <w:rPr>
                <w:rFonts w:ascii="Times New Roman" w:hAnsi="Times New Roman"/>
                <w:noProof w:val="0"/>
                <w:sz w:val="24"/>
                <w:szCs w:val="24"/>
              </w:rPr>
              <w:t xml:space="preserve"> ne te gjithë dokumentin.</w:t>
            </w:r>
          </w:p>
          <w:p w:rsidR="0079482B" w:rsidRPr="00140873" w:rsidRDefault="0079482B" w:rsidP="00232A0E">
            <w:pPr>
              <w:spacing w:after="0" w:line="240" w:lineRule="auto"/>
              <w:jc w:val="both"/>
              <w:rPr>
                <w:rFonts w:ascii="Times New Roman" w:hAnsi="Times New Roman"/>
                <w:noProof w:val="0"/>
                <w:sz w:val="24"/>
                <w:szCs w:val="24"/>
              </w:rPr>
            </w:pPr>
          </w:p>
          <w:p w:rsidR="00FE46F6" w:rsidRDefault="0079482B" w:rsidP="00232A0E">
            <w:pPr>
              <w:spacing w:after="0" w:line="240" w:lineRule="auto"/>
              <w:jc w:val="both"/>
              <w:rPr>
                <w:rFonts w:ascii="Times New Roman" w:hAnsi="Times New Roman"/>
                <w:noProof w:val="0"/>
                <w:sz w:val="24"/>
                <w:szCs w:val="24"/>
              </w:rPr>
            </w:pPr>
            <w:r w:rsidRPr="00140873">
              <w:rPr>
                <w:rFonts w:ascii="Times New Roman" w:hAnsi="Times New Roman"/>
                <w:noProof w:val="0"/>
                <w:sz w:val="24"/>
                <w:szCs w:val="24"/>
              </w:rPr>
              <w:t xml:space="preserve">6. </w:t>
            </w:r>
            <w:r w:rsidR="00B94988" w:rsidRPr="00140873">
              <w:rPr>
                <w:rFonts w:ascii="Times New Roman" w:hAnsi="Times New Roman"/>
                <w:noProof w:val="0"/>
                <w:sz w:val="24"/>
                <w:szCs w:val="24"/>
              </w:rPr>
              <w:t xml:space="preserve">Krijohet regjistri  </w:t>
            </w:r>
            <w:r w:rsidR="00B94988" w:rsidRPr="0079482B">
              <w:rPr>
                <w:rFonts w:ascii="Times New Roman" w:hAnsi="Times New Roman"/>
                <w:noProof w:val="0"/>
                <w:sz w:val="24"/>
                <w:szCs w:val="24"/>
              </w:rPr>
              <w:t>i patentë shoferëve ndërkombëtarë i cili përmban të dhënat e përgjithshme të shtetasit  dhe të dhënat e personalizuara të patentë shoferit  ndërkombëtarë</w:t>
            </w:r>
            <w:r w:rsidR="00AC6107" w:rsidRPr="0079482B">
              <w:rPr>
                <w:rFonts w:ascii="Times New Roman" w:hAnsi="Times New Roman"/>
                <w:noProof w:val="0"/>
                <w:sz w:val="24"/>
                <w:szCs w:val="24"/>
              </w:rPr>
              <w:t>.</w:t>
            </w:r>
          </w:p>
          <w:p w:rsidR="0079482B" w:rsidRPr="0079482B" w:rsidRDefault="0079482B" w:rsidP="00232A0E">
            <w:pPr>
              <w:spacing w:after="0" w:line="240" w:lineRule="auto"/>
              <w:jc w:val="both"/>
              <w:rPr>
                <w:rFonts w:ascii="Times New Roman" w:hAnsi="Times New Roman"/>
                <w:noProof w:val="0"/>
                <w:color w:val="FF0000"/>
                <w:sz w:val="24"/>
                <w:szCs w:val="24"/>
              </w:rPr>
            </w:pPr>
          </w:p>
          <w:p w:rsidR="00B94988" w:rsidRDefault="0079482B" w:rsidP="00232A0E">
            <w:pPr>
              <w:spacing w:after="0" w:line="240" w:lineRule="auto"/>
              <w:jc w:val="both"/>
              <w:rPr>
                <w:rFonts w:ascii="Times New Roman" w:hAnsi="Times New Roman"/>
                <w:noProof w:val="0"/>
                <w:sz w:val="24"/>
                <w:szCs w:val="24"/>
              </w:rPr>
            </w:pPr>
            <w:r>
              <w:rPr>
                <w:rFonts w:ascii="Times New Roman" w:hAnsi="Times New Roman"/>
                <w:noProof w:val="0"/>
                <w:sz w:val="24"/>
                <w:szCs w:val="24"/>
              </w:rPr>
              <w:t xml:space="preserve">7. </w:t>
            </w:r>
            <w:r w:rsidR="00AC6107" w:rsidRPr="0079482B">
              <w:rPr>
                <w:rFonts w:ascii="Times New Roman" w:hAnsi="Times New Roman"/>
                <w:noProof w:val="0"/>
                <w:sz w:val="24"/>
                <w:szCs w:val="24"/>
              </w:rPr>
              <w:t xml:space="preserve">Drejtori i </w:t>
            </w:r>
            <w:r>
              <w:rPr>
                <w:rFonts w:ascii="Times New Roman" w:hAnsi="Times New Roman"/>
                <w:noProof w:val="0"/>
                <w:sz w:val="24"/>
                <w:szCs w:val="24"/>
              </w:rPr>
              <w:t>P</w:t>
            </w:r>
            <w:r w:rsidR="00AC6107" w:rsidRPr="0079482B">
              <w:rPr>
                <w:rFonts w:ascii="Times New Roman" w:hAnsi="Times New Roman"/>
                <w:noProof w:val="0"/>
                <w:sz w:val="24"/>
                <w:szCs w:val="24"/>
              </w:rPr>
              <w:t>ërgjithshëm i ARC-se do t</w:t>
            </w:r>
            <w:r>
              <w:rPr>
                <w:rFonts w:ascii="Times New Roman" w:hAnsi="Times New Roman"/>
                <w:noProof w:val="0"/>
                <w:sz w:val="24"/>
                <w:szCs w:val="24"/>
              </w:rPr>
              <w:t>ë</w:t>
            </w:r>
            <w:r w:rsidR="00AC6107" w:rsidRPr="0079482B">
              <w:rPr>
                <w:rFonts w:ascii="Times New Roman" w:hAnsi="Times New Roman"/>
                <w:noProof w:val="0"/>
                <w:sz w:val="24"/>
                <w:szCs w:val="24"/>
              </w:rPr>
              <w:t xml:space="preserve"> nxjerr vendim për </w:t>
            </w:r>
            <w:r w:rsidR="00AC6107" w:rsidRPr="00140873">
              <w:rPr>
                <w:rFonts w:ascii="Times New Roman" w:hAnsi="Times New Roman"/>
                <w:noProof w:val="0"/>
                <w:sz w:val="24"/>
                <w:szCs w:val="24"/>
              </w:rPr>
              <w:t xml:space="preserve">autorizim </w:t>
            </w:r>
            <w:r w:rsidRPr="00140873">
              <w:rPr>
                <w:rFonts w:ascii="Times New Roman" w:hAnsi="Times New Roman"/>
                <w:noProof w:val="0"/>
                <w:sz w:val="24"/>
                <w:szCs w:val="24"/>
              </w:rPr>
              <w:t xml:space="preserve"> e një  zyrtari përgjegjës </w:t>
            </w:r>
            <w:r w:rsidR="00AC6107" w:rsidRPr="00140873">
              <w:rPr>
                <w:rFonts w:ascii="Times New Roman" w:hAnsi="Times New Roman"/>
                <w:noProof w:val="0"/>
                <w:sz w:val="24"/>
                <w:szCs w:val="24"/>
              </w:rPr>
              <w:t xml:space="preserve"> për vulosjen dhe nënshkrimin e dokumentit</w:t>
            </w:r>
            <w:r w:rsidR="009B5DC5" w:rsidRPr="00140873">
              <w:rPr>
                <w:rFonts w:ascii="Times New Roman" w:hAnsi="Times New Roman"/>
                <w:noProof w:val="0"/>
                <w:sz w:val="24"/>
                <w:szCs w:val="24"/>
              </w:rPr>
              <w:t xml:space="preserve"> dhe sipas nevojës për çështje tjera qe do te specifikohen ne vendim</w:t>
            </w:r>
            <w:r w:rsidR="00AC6107" w:rsidRPr="00140873">
              <w:rPr>
                <w:rFonts w:ascii="Times New Roman" w:hAnsi="Times New Roman"/>
                <w:noProof w:val="0"/>
                <w:sz w:val="24"/>
                <w:szCs w:val="24"/>
              </w:rPr>
              <w:t>.</w:t>
            </w:r>
          </w:p>
          <w:p w:rsidR="008E73D0" w:rsidRDefault="008E73D0" w:rsidP="00232A0E">
            <w:pPr>
              <w:spacing w:after="0" w:line="240" w:lineRule="auto"/>
              <w:jc w:val="both"/>
              <w:rPr>
                <w:rFonts w:ascii="Times New Roman" w:hAnsi="Times New Roman"/>
                <w:noProof w:val="0"/>
                <w:sz w:val="24"/>
                <w:szCs w:val="24"/>
              </w:rPr>
            </w:pPr>
          </w:p>
          <w:p w:rsidR="001837A3" w:rsidRDefault="001837A3" w:rsidP="00232A0E">
            <w:pPr>
              <w:spacing w:after="0" w:line="240" w:lineRule="auto"/>
              <w:jc w:val="both"/>
              <w:rPr>
                <w:rFonts w:ascii="Times New Roman" w:hAnsi="Times New Roman"/>
                <w:noProof w:val="0"/>
                <w:sz w:val="24"/>
                <w:szCs w:val="24"/>
              </w:rPr>
            </w:pPr>
          </w:p>
          <w:p w:rsidR="001837A3" w:rsidRDefault="001837A3" w:rsidP="00232A0E">
            <w:pPr>
              <w:spacing w:after="0" w:line="240" w:lineRule="auto"/>
              <w:jc w:val="both"/>
              <w:rPr>
                <w:rFonts w:ascii="Times New Roman" w:hAnsi="Times New Roman"/>
                <w:noProof w:val="0"/>
                <w:sz w:val="24"/>
                <w:szCs w:val="24"/>
              </w:rPr>
            </w:pPr>
          </w:p>
          <w:p w:rsidR="001837A3" w:rsidRDefault="001837A3" w:rsidP="00232A0E">
            <w:pPr>
              <w:spacing w:after="0" w:line="240" w:lineRule="auto"/>
              <w:jc w:val="both"/>
              <w:rPr>
                <w:rFonts w:ascii="Times New Roman" w:hAnsi="Times New Roman"/>
                <w:noProof w:val="0"/>
                <w:sz w:val="24"/>
                <w:szCs w:val="24"/>
              </w:rPr>
            </w:pPr>
          </w:p>
          <w:p w:rsidR="001837A3" w:rsidRDefault="001837A3" w:rsidP="00232A0E">
            <w:pPr>
              <w:spacing w:after="0" w:line="240" w:lineRule="auto"/>
              <w:jc w:val="both"/>
              <w:rPr>
                <w:rFonts w:ascii="Times New Roman" w:hAnsi="Times New Roman"/>
                <w:noProof w:val="0"/>
                <w:sz w:val="24"/>
                <w:szCs w:val="24"/>
              </w:rPr>
            </w:pPr>
          </w:p>
          <w:p w:rsidR="001837A3" w:rsidRDefault="001837A3" w:rsidP="00232A0E">
            <w:pPr>
              <w:spacing w:after="0" w:line="240" w:lineRule="auto"/>
              <w:jc w:val="both"/>
              <w:rPr>
                <w:rFonts w:ascii="Times New Roman" w:hAnsi="Times New Roman"/>
                <w:noProof w:val="0"/>
                <w:sz w:val="24"/>
                <w:szCs w:val="24"/>
              </w:rPr>
            </w:pPr>
          </w:p>
          <w:p w:rsidR="008E73D0" w:rsidRDefault="008E73D0" w:rsidP="008E73D0">
            <w:pPr>
              <w:spacing w:after="0" w:line="240" w:lineRule="auto"/>
              <w:jc w:val="center"/>
              <w:rPr>
                <w:rFonts w:ascii="Times New Roman" w:hAnsi="Times New Roman"/>
                <w:b/>
                <w:noProof w:val="0"/>
                <w:sz w:val="24"/>
                <w:szCs w:val="24"/>
              </w:rPr>
            </w:pPr>
            <w:r w:rsidRPr="008E73D0">
              <w:rPr>
                <w:rFonts w:ascii="Times New Roman" w:hAnsi="Times New Roman"/>
                <w:b/>
                <w:noProof w:val="0"/>
                <w:sz w:val="24"/>
                <w:szCs w:val="24"/>
              </w:rPr>
              <w:lastRenderedPageBreak/>
              <w:t>Neni 9</w:t>
            </w:r>
          </w:p>
          <w:p w:rsidR="008E73D0" w:rsidRPr="008E73D0" w:rsidRDefault="008E73D0" w:rsidP="008E73D0">
            <w:pPr>
              <w:spacing w:after="0" w:line="240" w:lineRule="auto"/>
              <w:jc w:val="center"/>
              <w:rPr>
                <w:rFonts w:ascii="Times New Roman" w:hAnsi="Times New Roman"/>
                <w:b/>
                <w:noProof w:val="0"/>
                <w:sz w:val="24"/>
                <w:szCs w:val="24"/>
              </w:rPr>
            </w:pPr>
            <w:r>
              <w:rPr>
                <w:rFonts w:ascii="Times New Roman" w:hAnsi="Times New Roman"/>
                <w:b/>
                <w:noProof w:val="0"/>
                <w:sz w:val="24"/>
                <w:szCs w:val="24"/>
              </w:rPr>
              <w:t xml:space="preserve">Broshura e patentë shoferit ndërkombëtar </w:t>
            </w:r>
          </w:p>
          <w:p w:rsidR="00650F66" w:rsidRDefault="00650F66" w:rsidP="00232A0E">
            <w:pPr>
              <w:tabs>
                <w:tab w:val="left" w:pos="4320"/>
              </w:tabs>
              <w:spacing w:after="0" w:line="240" w:lineRule="auto"/>
              <w:jc w:val="both"/>
              <w:rPr>
                <w:rFonts w:ascii="Times New Roman" w:hAnsi="Times New Roman"/>
                <w:noProof w:val="0"/>
                <w:sz w:val="24"/>
                <w:szCs w:val="24"/>
              </w:rPr>
            </w:pPr>
          </w:p>
          <w:p w:rsidR="008E73D0" w:rsidRPr="008E73D0" w:rsidRDefault="008E73D0" w:rsidP="008E73D0">
            <w:pPr>
              <w:spacing w:after="0" w:line="240" w:lineRule="auto"/>
              <w:jc w:val="both"/>
              <w:rPr>
                <w:rFonts w:ascii="Times New Roman" w:hAnsi="Times New Roman"/>
                <w:noProof w:val="0"/>
                <w:sz w:val="24"/>
                <w:szCs w:val="24"/>
              </w:rPr>
            </w:pPr>
            <w:r w:rsidRPr="008E73D0">
              <w:rPr>
                <w:rFonts w:ascii="Times New Roman" w:hAnsi="Times New Roman"/>
                <w:noProof w:val="0"/>
                <w:sz w:val="24"/>
                <w:szCs w:val="24"/>
              </w:rPr>
              <w:t xml:space="preserve">Broshura e patentë shoferit ndërkombëtar </w:t>
            </w:r>
            <w:r>
              <w:rPr>
                <w:rFonts w:ascii="Times New Roman" w:hAnsi="Times New Roman"/>
                <w:noProof w:val="0"/>
                <w:sz w:val="24"/>
                <w:szCs w:val="24"/>
              </w:rPr>
              <w:t xml:space="preserve">është e bashkangjitur si shtojcë në këtë udhëzim administrativ </w:t>
            </w:r>
          </w:p>
          <w:p w:rsidR="008E73D0" w:rsidRPr="004875D4" w:rsidRDefault="008E73D0" w:rsidP="00232A0E">
            <w:pPr>
              <w:tabs>
                <w:tab w:val="left" w:pos="4320"/>
              </w:tabs>
              <w:spacing w:after="0" w:line="240" w:lineRule="auto"/>
              <w:jc w:val="both"/>
              <w:rPr>
                <w:rFonts w:ascii="Times New Roman" w:hAnsi="Times New Roman"/>
                <w:noProof w:val="0"/>
                <w:sz w:val="24"/>
                <w:szCs w:val="24"/>
              </w:rPr>
            </w:pPr>
          </w:p>
          <w:p w:rsidR="00371AD1" w:rsidRPr="004875D4" w:rsidRDefault="00371AD1" w:rsidP="00232A0E">
            <w:pPr>
              <w:spacing w:after="0" w:line="240" w:lineRule="auto"/>
              <w:jc w:val="both"/>
              <w:rPr>
                <w:rFonts w:ascii="Times New Roman" w:hAnsi="Times New Roman"/>
                <w:b/>
                <w:noProof w:val="0"/>
                <w:sz w:val="24"/>
                <w:szCs w:val="24"/>
              </w:rPr>
            </w:pPr>
            <w:r w:rsidRPr="004875D4">
              <w:rPr>
                <w:rFonts w:ascii="Times New Roman" w:hAnsi="Times New Roman"/>
                <w:b/>
                <w:noProof w:val="0"/>
                <w:sz w:val="24"/>
                <w:szCs w:val="24"/>
              </w:rPr>
              <w:t xml:space="preserve">                                   Neni </w:t>
            </w:r>
            <w:r w:rsidR="008E73D0">
              <w:rPr>
                <w:rFonts w:ascii="Times New Roman" w:hAnsi="Times New Roman"/>
                <w:b/>
                <w:noProof w:val="0"/>
                <w:sz w:val="24"/>
                <w:szCs w:val="24"/>
              </w:rPr>
              <w:t>10</w:t>
            </w:r>
          </w:p>
          <w:p w:rsidR="00371AD1" w:rsidRPr="004875D4" w:rsidRDefault="00371AD1" w:rsidP="00232A0E">
            <w:pPr>
              <w:pStyle w:val="PlainText"/>
              <w:jc w:val="both"/>
              <w:rPr>
                <w:rFonts w:ascii="Times New Roman" w:eastAsia="MS Mincho" w:hAnsi="Times New Roman"/>
                <w:b/>
                <w:sz w:val="24"/>
                <w:szCs w:val="24"/>
                <w:lang w:val="sq-AL"/>
              </w:rPr>
            </w:pPr>
            <w:r w:rsidRPr="004875D4">
              <w:rPr>
                <w:rFonts w:ascii="Times New Roman" w:eastAsia="MS Mincho" w:hAnsi="Times New Roman"/>
                <w:b/>
                <w:sz w:val="24"/>
                <w:szCs w:val="24"/>
                <w:lang w:val="sq-AL"/>
              </w:rPr>
              <w:t xml:space="preserve">                             Hyrja në fuqi</w:t>
            </w:r>
          </w:p>
          <w:p w:rsidR="00371AD1" w:rsidRPr="004875D4" w:rsidRDefault="00371AD1" w:rsidP="00232A0E">
            <w:pPr>
              <w:spacing w:after="0" w:line="240" w:lineRule="auto"/>
              <w:jc w:val="both"/>
              <w:rPr>
                <w:rFonts w:ascii="Times New Roman" w:hAnsi="Times New Roman"/>
                <w:noProof w:val="0"/>
                <w:sz w:val="24"/>
                <w:szCs w:val="24"/>
              </w:rPr>
            </w:pPr>
          </w:p>
          <w:p w:rsidR="00371AD1" w:rsidRPr="00140873" w:rsidRDefault="00371AD1" w:rsidP="001837A3">
            <w:pPr>
              <w:autoSpaceDE w:val="0"/>
              <w:autoSpaceDN w:val="0"/>
              <w:adjustRightInd w:val="0"/>
              <w:spacing w:after="0" w:line="240" w:lineRule="auto"/>
              <w:jc w:val="both"/>
              <w:rPr>
                <w:rFonts w:ascii="Times New Roman" w:hAnsi="Times New Roman"/>
                <w:bCs/>
                <w:noProof w:val="0"/>
                <w:sz w:val="24"/>
                <w:szCs w:val="24"/>
              </w:rPr>
            </w:pPr>
            <w:r w:rsidRPr="004875D4">
              <w:rPr>
                <w:rFonts w:ascii="Times New Roman" w:hAnsi="Times New Roman"/>
                <w:bCs/>
                <w:noProof w:val="0"/>
                <w:sz w:val="24"/>
                <w:szCs w:val="24"/>
              </w:rPr>
              <w:t>Ky Udhëzim Administrativ hyn në fuqi</w:t>
            </w:r>
            <w:r w:rsidR="0079482B">
              <w:rPr>
                <w:rFonts w:ascii="Times New Roman" w:hAnsi="Times New Roman"/>
                <w:bCs/>
                <w:noProof w:val="0"/>
                <w:sz w:val="24"/>
                <w:szCs w:val="24"/>
              </w:rPr>
              <w:t xml:space="preserve"> </w:t>
            </w:r>
            <w:r w:rsidR="00275698" w:rsidRPr="00140873">
              <w:rPr>
                <w:rFonts w:ascii="Times New Roman" w:hAnsi="Times New Roman"/>
                <w:bCs/>
                <w:noProof w:val="0"/>
                <w:sz w:val="24"/>
                <w:szCs w:val="24"/>
              </w:rPr>
              <w:t>tridhjet</w:t>
            </w:r>
            <w:r w:rsidR="001B5A4E">
              <w:rPr>
                <w:rFonts w:ascii="Times New Roman" w:hAnsi="Times New Roman"/>
                <w:bCs/>
                <w:noProof w:val="0"/>
                <w:sz w:val="24"/>
                <w:szCs w:val="24"/>
              </w:rPr>
              <w:t>ë</w:t>
            </w:r>
            <w:r w:rsidR="00275698" w:rsidRPr="00140873">
              <w:rPr>
                <w:rFonts w:ascii="Times New Roman" w:hAnsi="Times New Roman"/>
                <w:bCs/>
                <w:noProof w:val="0"/>
                <w:sz w:val="24"/>
                <w:szCs w:val="24"/>
              </w:rPr>
              <w:t xml:space="preserve"> </w:t>
            </w:r>
            <w:r w:rsidR="009B3DCD" w:rsidRPr="00140873">
              <w:rPr>
                <w:rFonts w:ascii="Times New Roman" w:hAnsi="Times New Roman"/>
                <w:bCs/>
                <w:noProof w:val="0"/>
                <w:sz w:val="24"/>
                <w:szCs w:val="24"/>
              </w:rPr>
              <w:t xml:space="preserve"> (</w:t>
            </w:r>
            <w:r w:rsidR="00275698" w:rsidRPr="00140873">
              <w:rPr>
                <w:rFonts w:ascii="Times New Roman" w:hAnsi="Times New Roman"/>
                <w:bCs/>
                <w:noProof w:val="0"/>
                <w:sz w:val="24"/>
                <w:szCs w:val="24"/>
              </w:rPr>
              <w:t>30</w:t>
            </w:r>
            <w:r w:rsidR="009B3DCD" w:rsidRPr="00140873">
              <w:rPr>
                <w:rFonts w:ascii="Times New Roman" w:hAnsi="Times New Roman"/>
                <w:bCs/>
                <w:noProof w:val="0"/>
                <w:sz w:val="24"/>
                <w:szCs w:val="24"/>
              </w:rPr>
              <w:t>)</w:t>
            </w:r>
            <w:r w:rsidR="0079482B" w:rsidRPr="00140873">
              <w:rPr>
                <w:rFonts w:ascii="Times New Roman" w:hAnsi="Times New Roman"/>
                <w:bCs/>
                <w:noProof w:val="0"/>
                <w:sz w:val="24"/>
                <w:szCs w:val="24"/>
              </w:rPr>
              <w:t xml:space="preserve"> </w:t>
            </w:r>
            <w:r w:rsidRPr="00140873">
              <w:rPr>
                <w:rFonts w:ascii="Times New Roman" w:hAnsi="Times New Roman"/>
                <w:bCs/>
                <w:noProof w:val="0"/>
                <w:sz w:val="24"/>
                <w:szCs w:val="24"/>
              </w:rPr>
              <w:t xml:space="preserve">ditë pas nënshkrimit nga ana e Ministrit. </w:t>
            </w:r>
          </w:p>
          <w:p w:rsidR="009A38A1" w:rsidRPr="004875D4" w:rsidRDefault="009A38A1" w:rsidP="00232A0E">
            <w:pPr>
              <w:autoSpaceDE w:val="0"/>
              <w:autoSpaceDN w:val="0"/>
              <w:adjustRightInd w:val="0"/>
              <w:spacing w:after="0" w:line="240" w:lineRule="auto"/>
              <w:jc w:val="both"/>
              <w:rPr>
                <w:rFonts w:ascii="Times New Roman" w:hAnsi="Times New Roman"/>
                <w:bCs/>
                <w:noProof w:val="0"/>
                <w:sz w:val="24"/>
                <w:szCs w:val="24"/>
              </w:rPr>
            </w:pPr>
          </w:p>
          <w:p w:rsidR="00371AD1" w:rsidRDefault="00371AD1" w:rsidP="00232A0E">
            <w:pPr>
              <w:autoSpaceDE w:val="0"/>
              <w:autoSpaceDN w:val="0"/>
              <w:adjustRightInd w:val="0"/>
              <w:spacing w:after="0" w:line="240" w:lineRule="auto"/>
              <w:jc w:val="both"/>
              <w:rPr>
                <w:rFonts w:ascii="Times New Roman" w:hAnsi="Times New Roman"/>
                <w:bCs/>
                <w:noProof w:val="0"/>
                <w:sz w:val="24"/>
                <w:szCs w:val="24"/>
              </w:rPr>
            </w:pPr>
          </w:p>
          <w:p w:rsidR="001837A3" w:rsidRPr="004875D4" w:rsidRDefault="001837A3" w:rsidP="00232A0E">
            <w:pPr>
              <w:autoSpaceDE w:val="0"/>
              <w:autoSpaceDN w:val="0"/>
              <w:adjustRightInd w:val="0"/>
              <w:spacing w:after="0" w:line="240" w:lineRule="auto"/>
              <w:jc w:val="both"/>
              <w:rPr>
                <w:rFonts w:ascii="Times New Roman" w:hAnsi="Times New Roman"/>
                <w:bCs/>
                <w:noProof w:val="0"/>
                <w:sz w:val="24"/>
                <w:szCs w:val="24"/>
              </w:rPr>
            </w:pPr>
          </w:p>
          <w:p w:rsidR="00371AD1" w:rsidRPr="004875D4" w:rsidRDefault="0079482B" w:rsidP="00232A0E">
            <w:pPr>
              <w:autoSpaceDE w:val="0"/>
              <w:autoSpaceDN w:val="0"/>
              <w:adjustRightInd w:val="0"/>
              <w:spacing w:after="0" w:line="240" w:lineRule="auto"/>
              <w:jc w:val="right"/>
              <w:rPr>
                <w:rFonts w:ascii="Times New Roman" w:hAnsi="Times New Roman"/>
                <w:bCs/>
                <w:noProof w:val="0"/>
                <w:sz w:val="24"/>
                <w:szCs w:val="24"/>
              </w:rPr>
            </w:pPr>
            <w:r>
              <w:rPr>
                <w:rFonts w:ascii="Times New Roman" w:hAnsi="Times New Roman"/>
                <w:bCs/>
                <w:noProof w:val="0"/>
                <w:sz w:val="24"/>
                <w:szCs w:val="24"/>
              </w:rPr>
              <w:t>Ekrem Mustafa</w:t>
            </w:r>
          </w:p>
          <w:p w:rsidR="00371AD1" w:rsidRPr="004875D4" w:rsidRDefault="00371AD1" w:rsidP="00232A0E">
            <w:pPr>
              <w:autoSpaceDE w:val="0"/>
              <w:autoSpaceDN w:val="0"/>
              <w:adjustRightInd w:val="0"/>
              <w:spacing w:after="0" w:line="240" w:lineRule="auto"/>
              <w:jc w:val="right"/>
              <w:rPr>
                <w:rFonts w:ascii="Times New Roman" w:hAnsi="Times New Roman"/>
                <w:bCs/>
                <w:noProof w:val="0"/>
                <w:sz w:val="24"/>
                <w:szCs w:val="24"/>
              </w:rPr>
            </w:pPr>
          </w:p>
          <w:p w:rsidR="00371AD1" w:rsidRPr="004875D4" w:rsidRDefault="00371AD1" w:rsidP="00232A0E">
            <w:pPr>
              <w:autoSpaceDE w:val="0"/>
              <w:autoSpaceDN w:val="0"/>
              <w:adjustRightInd w:val="0"/>
              <w:spacing w:after="0" w:line="240" w:lineRule="auto"/>
              <w:jc w:val="right"/>
              <w:rPr>
                <w:rFonts w:ascii="Times New Roman" w:hAnsi="Times New Roman"/>
                <w:bCs/>
                <w:noProof w:val="0"/>
                <w:sz w:val="24"/>
                <w:szCs w:val="24"/>
              </w:rPr>
            </w:pPr>
            <w:r w:rsidRPr="004875D4">
              <w:rPr>
                <w:rFonts w:ascii="Times New Roman" w:hAnsi="Times New Roman"/>
                <w:bCs/>
                <w:noProof w:val="0"/>
                <w:sz w:val="24"/>
                <w:szCs w:val="24"/>
              </w:rPr>
              <w:t xml:space="preserve">_________________ </w:t>
            </w:r>
          </w:p>
          <w:p w:rsidR="00371AD1" w:rsidRPr="004875D4" w:rsidRDefault="00371AD1" w:rsidP="00232A0E">
            <w:pPr>
              <w:autoSpaceDE w:val="0"/>
              <w:autoSpaceDN w:val="0"/>
              <w:adjustRightInd w:val="0"/>
              <w:spacing w:after="0" w:line="240" w:lineRule="auto"/>
              <w:jc w:val="right"/>
              <w:rPr>
                <w:rFonts w:ascii="Times New Roman" w:hAnsi="Times New Roman"/>
                <w:bCs/>
                <w:noProof w:val="0"/>
                <w:sz w:val="24"/>
                <w:szCs w:val="24"/>
              </w:rPr>
            </w:pPr>
          </w:p>
          <w:p w:rsidR="00371AD1" w:rsidRPr="004875D4" w:rsidRDefault="00371AD1" w:rsidP="00232A0E">
            <w:pPr>
              <w:autoSpaceDE w:val="0"/>
              <w:autoSpaceDN w:val="0"/>
              <w:adjustRightInd w:val="0"/>
              <w:spacing w:after="0" w:line="240" w:lineRule="auto"/>
              <w:jc w:val="right"/>
              <w:rPr>
                <w:rFonts w:ascii="Times New Roman" w:eastAsia="MS Mincho" w:hAnsi="Times New Roman"/>
                <w:b/>
                <w:bCs/>
                <w:sz w:val="24"/>
                <w:szCs w:val="24"/>
              </w:rPr>
            </w:pPr>
            <w:r w:rsidRPr="004875D4">
              <w:rPr>
                <w:rFonts w:ascii="Times New Roman" w:eastAsia="MS Mincho" w:hAnsi="Times New Roman"/>
                <w:b/>
                <w:bCs/>
                <w:sz w:val="24"/>
                <w:szCs w:val="24"/>
              </w:rPr>
              <w:t>Ministër i Ministrisë së Punëve të Brendshme</w:t>
            </w:r>
          </w:p>
          <w:p w:rsidR="00371AD1" w:rsidRPr="004875D4" w:rsidRDefault="00371AD1" w:rsidP="00C909A1">
            <w:pPr>
              <w:spacing w:after="0" w:line="240" w:lineRule="auto"/>
              <w:jc w:val="right"/>
              <w:rPr>
                <w:rFonts w:ascii="Times New Roman" w:hAnsi="Times New Roman"/>
                <w:bCs/>
                <w:noProof w:val="0"/>
                <w:sz w:val="24"/>
                <w:szCs w:val="24"/>
              </w:rPr>
            </w:pPr>
            <w:r w:rsidRPr="004875D4">
              <w:rPr>
                <w:rFonts w:ascii="Times New Roman" w:hAnsi="Times New Roman"/>
                <w:bCs/>
                <w:noProof w:val="0"/>
                <w:sz w:val="24"/>
                <w:szCs w:val="24"/>
              </w:rPr>
              <w:t xml:space="preserve">                                              __</w:t>
            </w:r>
            <w:r w:rsidR="0023530D">
              <w:rPr>
                <w:rFonts w:ascii="Times New Roman" w:hAnsi="Times New Roman"/>
                <w:bCs/>
                <w:noProof w:val="0"/>
                <w:sz w:val="24"/>
                <w:szCs w:val="24"/>
              </w:rPr>
              <w:t>_</w:t>
            </w:r>
            <w:r w:rsidR="0079482B">
              <w:rPr>
                <w:rFonts w:ascii="Times New Roman" w:hAnsi="Times New Roman"/>
                <w:bCs/>
                <w:noProof w:val="0"/>
                <w:sz w:val="24"/>
                <w:szCs w:val="24"/>
              </w:rPr>
              <w:t>_</w:t>
            </w:r>
            <w:r w:rsidRPr="004875D4">
              <w:rPr>
                <w:rFonts w:ascii="Times New Roman" w:hAnsi="Times New Roman"/>
                <w:bCs/>
                <w:noProof w:val="0"/>
                <w:sz w:val="24"/>
                <w:szCs w:val="24"/>
              </w:rPr>
              <w:t>._____</w:t>
            </w:r>
            <w:r w:rsidR="0079482B">
              <w:rPr>
                <w:rFonts w:ascii="Times New Roman" w:hAnsi="Times New Roman"/>
                <w:bCs/>
                <w:noProof w:val="0"/>
                <w:sz w:val="24"/>
                <w:szCs w:val="24"/>
              </w:rPr>
              <w:t>_</w:t>
            </w:r>
            <w:r w:rsidRPr="004875D4">
              <w:rPr>
                <w:rFonts w:ascii="Times New Roman" w:hAnsi="Times New Roman"/>
                <w:bCs/>
                <w:noProof w:val="0"/>
                <w:sz w:val="24"/>
                <w:szCs w:val="24"/>
              </w:rPr>
              <w:t>.</w:t>
            </w:r>
            <w:r w:rsidR="0079482B">
              <w:rPr>
                <w:rFonts w:ascii="Times New Roman" w:hAnsi="Times New Roman"/>
                <w:bCs/>
                <w:noProof w:val="0"/>
                <w:sz w:val="24"/>
                <w:szCs w:val="24"/>
              </w:rPr>
              <w:t>_</w:t>
            </w:r>
            <w:r w:rsidRPr="004875D4">
              <w:rPr>
                <w:rFonts w:ascii="Times New Roman" w:hAnsi="Times New Roman"/>
                <w:bCs/>
                <w:noProof w:val="0"/>
                <w:sz w:val="24"/>
                <w:szCs w:val="24"/>
              </w:rPr>
              <w:t>____</w:t>
            </w:r>
            <w:r w:rsidR="0079482B">
              <w:rPr>
                <w:rFonts w:ascii="Times New Roman" w:hAnsi="Times New Roman"/>
                <w:bCs/>
                <w:noProof w:val="0"/>
                <w:sz w:val="24"/>
                <w:szCs w:val="24"/>
              </w:rPr>
              <w:t>_</w:t>
            </w:r>
          </w:p>
          <w:p w:rsidR="0023530D" w:rsidRDefault="0023530D" w:rsidP="00232A0E">
            <w:pPr>
              <w:spacing w:after="0" w:line="240" w:lineRule="auto"/>
              <w:jc w:val="both"/>
              <w:rPr>
                <w:rFonts w:ascii="Times New Roman" w:hAnsi="Times New Roman"/>
                <w:noProof w:val="0"/>
                <w:sz w:val="24"/>
                <w:szCs w:val="24"/>
              </w:rPr>
            </w:pPr>
          </w:p>
          <w:p w:rsidR="0023530D" w:rsidRDefault="0023530D" w:rsidP="00371AD1">
            <w:pPr>
              <w:spacing w:after="0" w:line="240" w:lineRule="auto"/>
              <w:jc w:val="both"/>
              <w:rPr>
                <w:rFonts w:ascii="Times New Roman" w:hAnsi="Times New Roman"/>
                <w:noProof w:val="0"/>
                <w:sz w:val="24"/>
                <w:szCs w:val="24"/>
              </w:rPr>
            </w:pPr>
          </w:p>
          <w:p w:rsidR="0023530D" w:rsidRDefault="0023530D" w:rsidP="00371AD1">
            <w:pPr>
              <w:spacing w:after="0" w:line="240" w:lineRule="auto"/>
              <w:jc w:val="both"/>
              <w:rPr>
                <w:rFonts w:ascii="Times New Roman" w:hAnsi="Times New Roman"/>
                <w:noProof w:val="0"/>
                <w:sz w:val="24"/>
                <w:szCs w:val="24"/>
              </w:rPr>
            </w:pPr>
          </w:p>
          <w:p w:rsidR="0023530D" w:rsidRDefault="0023530D" w:rsidP="00371AD1">
            <w:pPr>
              <w:spacing w:after="0" w:line="240" w:lineRule="auto"/>
              <w:jc w:val="both"/>
              <w:rPr>
                <w:rFonts w:ascii="Times New Roman" w:hAnsi="Times New Roman"/>
                <w:noProof w:val="0"/>
                <w:sz w:val="24"/>
                <w:szCs w:val="24"/>
              </w:rPr>
            </w:pPr>
          </w:p>
          <w:p w:rsidR="0023530D" w:rsidRDefault="0023530D" w:rsidP="00371AD1">
            <w:pPr>
              <w:spacing w:after="0" w:line="240" w:lineRule="auto"/>
              <w:jc w:val="both"/>
              <w:rPr>
                <w:rFonts w:ascii="Times New Roman" w:hAnsi="Times New Roman"/>
                <w:noProof w:val="0"/>
                <w:sz w:val="24"/>
                <w:szCs w:val="24"/>
              </w:rPr>
            </w:pPr>
          </w:p>
          <w:p w:rsidR="0023530D" w:rsidRDefault="0023530D" w:rsidP="00371AD1">
            <w:pPr>
              <w:spacing w:after="0" w:line="240" w:lineRule="auto"/>
              <w:jc w:val="both"/>
              <w:rPr>
                <w:rFonts w:ascii="Times New Roman" w:hAnsi="Times New Roman"/>
                <w:noProof w:val="0"/>
                <w:sz w:val="24"/>
                <w:szCs w:val="24"/>
              </w:rPr>
            </w:pPr>
          </w:p>
          <w:p w:rsidR="0023530D" w:rsidRDefault="0023530D" w:rsidP="00371AD1">
            <w:pPr>
              <w:spacing w:after="0" w:line="240" w:lineRule="auto"/>
              <w:jc w:val="both"/>
              <w:rPr>
                <w:rFonts w:ascii="Times New Roman" w:hAnsi="Times New Roman"/>
                <w:noProof w:val="0"/>
                <w:sz w:val="24"/>
                <w:szCs w:val="24"/>
              </w:rPr>
            </w:pPr>
          </w:p>
          <w:p w:rsidR="0023530D" w:rsidRDefault="0023530D" w:rsidP="00371AD1">
            <w:pPr>
              <w:spacing w:after="0" w:line="240" w:lineRule="auto"/>
              <w:jc w:val="both"/>
              <w:rPr>
                <w:rFonts w:ascii="Times New Roman" w:hAnsi="Times New Roman"/>
                <w:noProof w:val="0"/>
                <w:sz w:val="24"/>
                <w:szCs w:val="24"/>
              </w:rPr>
            </w:pPr>
          </w:p>
          <w:p w:rsidR="0023530D" w:rsidRDefault="0023530D" w:rsidP="00371AD1">
            <w:pPr>
              <w:spacing w:after="0" w:line="240" w:lineRule="auto"/>
              <w:jc w:val="both"/>
              <w:rPr>
                <w:rFonts w:ascii="Times New Roman" w:hAnsi="Times New Roman"/>
                <w:noProof w:val="0"/>
                <w:sz w:val="24"/>
                <w:szCs w:val="24"/>
              </w:rPr>
            </w:pPr>
          </w:p>
          <w:p w:rsidR="00371AD1" w:rsidRPr="004875D4" w:rsidRDefault="00371AD1" w:rsidP="00371AD1">
            <w:pPr>
              <w:spacing w:after="0" w:line="240" w:lineRule="auto"/>
              <w:jc w:val="both"/>
              <w:rPr>
                <w:rFonts w:ascii="Times New Roman" w:hAnsi="Times New Roman"/>
                <w:b/>
                <w:noProof w:val="0"/>
                <w:sz w:val="24"/>
                <w:szCs w:val="24"/>
              </w:rPr>
            </w:pPr>
          </w:p>
        </w:tc>
        <w:tc>
          <w:tcPr>
            <w:tcW w:w="4872" w:type="dxa"/>
          </w:tcPr>
          <w:p w:rsidR="00E62508" w:rsidRPr="00AE2058" w:rsidRDefault="00E62508" w:rsidP="00E62508">
            <w:pPr>
              <w:spacing w:after="0" w:line="240" w:lineRule="auto"/>
              <w:jc w:val="both"/>
              <w:rPr>
                <w:rFonts w:ascii="Times New Roman" w:hAnsi="Times New Roman"/>
                <w:b/>
                <w:bCs/>
                <w:iCs/>
                <w:noProof w:val="0"/>
                <w:sz w:val="24"/>
                <w:szCs w:val="24"/>
                <w:lang w:val="en-GB"/>
              </w:rPr>
            </w:pPr>
            <w:r w:rsidRPr="00AE2058">
              <w:rPr>
                <w:rFonts w:ascii="Times New Roman" w:hAnsi="Times New Roman"/>
                <w:b/>
                <w:noProof w:val="0"/>
                <w:sz w:val="24"/>
                <w:szCs w:val="24"/>
                <w:lang w:val="en-GB"/>
              </w:rPr>
              <w:lastRenderedPageBreak/>
              <w:t>Minister of the Ministry of Internal Affairs,</w:t>
            </w:r>
          </w:p>
          <w:p w:rsidR="00E62508" w:rsidRPr="00AE2058" w:rsidRDefault="00E62508" w:rsidP="00E62508">
            <w:pPr>
              <w:autoSpaceDE w:val="0"/>
              <w:autoSpaceDN w:val="0"/>
              <w:adjustRightInd w:val="0"/>
              <w:spacing w:after="0" w:line="240" w:lineRule="auto"/>
              <w:jc w:val="both"/>
              <w:rPr>
                <w:rFonts w:ascii="Times New Roman" w:hAnsi="Times New Roman"/>
                <w:b/>
                <w:noProof w:val="0"/>
                <w:sz w:val="24"/>
                <w:szCs w:val="24"/>
                <w:lang w:val="en-GB"/>
              </w:rPr>
            </w:pPr>
          </w:p>
          <w:p w:rsidR="00E62508" w:rsidRPr="00AE2058" w:rsidRDefault="00E62508" w:rsidP="00E62508">
            <w:pPr>
              <w:spacing w:after="0" w:line="240" w:lineRule="auto"/>
              <w:jc w:val="both"/>
              <w:rPr>
                <w:rFonts w:ascii="Times New Roman" w:hAnsi="Times New Roman"/>
                <w:noProof w:val="0"/>
                <w:sz w:val="24"/>
                <w:szCs w:val="24"/>
                <w:lang w:val="en-GB"/>
              </w:rPr>
            </w:pPr>
            <w:r w:rsidRPr="00AE2058">
              <w:rPr>
                <w:rFonts w:ascii="Times New Roman" w:hAnsi="Times New Roman"/>
                <w:noProof w:val="0"/>
                <w:sz w:val="24"/>
                <w:szCs w:val="24"/>
                <w:lang w:val="en-GB"/>
              </w:rPr>
              <w:t xml:space="preserve">Pursuant to Article 98, paragraph 3 of the Law no.05/L-064 on Diving Licence, (OG </w:t>
            </w:r>
            <w:r w:rsidR="001837A3">
              <w:rPr>
                <w:rFonts w:ascii="Times New Roman" w:hAnsi="Times New Roman"/>
                <w:noProof w:val="0"/>
                <w:sz w:val="24"/>
                <w:szCs w:val="24"/>
                <w:lang w:val="en-GB"/>
              </w:rPr>
              <w:t>N</w:t>
            </w:r>
            <w:r w:rsidRPr="00AE2058">
              <w:rPr>
                <w:rFonts w:ascii="Times New Roman" w:hAnsi="Times New Roman"/>
                <w:noProof w:val="0"/>
                <w:sz w:val="24"/>
                <w:szCs w:val="24"/>
                <w:lang w:val="en-GB"/>
              </w:rPr>
              <w:t>o.17, on 10 June 2016) Article 8, sub-paragraph 1.4 of the Regulation no.02/2011 on the Areas of Administrative Responsibilities of the office of Prime Minister and Ministries, and the Article 38, paragraph 6 of the Regulation no.09/2011 on the Rules and Procedure of the Government (Official Gazette no.15, 12.09.2011)</w:t>
            </w:r>
          </w:p>
          <w:p w:rsidR="00E62508" w:rsidRPr="00AE2058" w:rsidRDefault="00E62508" w:rsidP="00E62508">
            <w:pPr>
              <w:spacing w:after="0" w:line="240" w:lineRule="auto"/>
              <w:jc w:val="both"/>
              <w:rPr>
                <w:rFonts w:ascii="Times New Roman" w:hAnsi="Times New Roman"/>
                <w:noProof w:val="0"/>
                <w:sz w:val="24"/>
                <w:szCs w:val="24"/>
                <w:lang w:val="en-GB"/>
              </w:rPr>
            </w:pPr>
          </w:p>
          <w:p w:rsidR="00E62508" w:rsidRPr="00AE2058" w:rsidRDefault="00E62508" w:rsidP="00E62508">
            <w:pPr>
              <w:spacing w:after="0" w:line="240" w:lineRule="auto"/>
              <w:jc w:val="both"/>
              <w:rPr>
                <w:rFonts w:ascii="Times New Roman" w:hAnsi="Times New Roman"/>
                <w:noProof w:val="0"/>
                <w:sz w:val="24"/>
                <w:szCs w:val="24"/>
                <w:lang w:val="en-GB"/>
              </w:rPr>
            </w:pPr>
            <w:r w:rsidRPr="00AE2058">
              <w:rPr>
                <w:rFonts w:ascii="Times New Roman" w:hAnsi="Times New Roman"/>
                <w:noProof w:val="0"/>
                <w:sz w:val="24"/>
                <w:szCs w:val="24"/>
                <w:lang w:val="en-GB"/>
              </w:rPr>
              <w:t>Issues the following:</w:t>
            </w:r>
          </w:p>
          <w:p w:rsidR="00E62508" w:rsidRPr="00AE2058" w:rsidRDefault="00E62508" w:rsidP="00E62508">
            <w:pPr>
              <w:spacing w:after="0" w:line="240" w:lineRule="auto"/>
              <w:jc w:val="both"/>
              <w:rPr>
                <w:rFonts w:ascii="Times New Roman" w:hAnsi="Times New Roman"/>
                <w:noProof w:val="0"/>
                <w:sz w:val="24"/>
                <w:szCs w:val="24"/>
                <w:lang w:val="en-GB"/>
              </w:rPr>
            </w:pPr>
          </w:p>
          <w:p w:rsidR="00E62508" w:rsidRPr="00AE2058" w:rsidRDefault="00E62508" w:rsidP="00E62508">
            <w:pPr>
              <w:spacing w:after="0" w:line="240" w:lineRule="auto"/>
              <w:jc w:val="center"/>
              <w:rPr>
                <w:rFonts w:ascii="Times New Roman" w:hAnsi="Times New Roman"/>
                <w:b/>
                <w:noProof w:val="0"/>
                <w:sz w:val="24"/>
                <w:szCs w:val="24"/>
                <w:lang w:val="en-GB"/>
              </w:rPr>
            </w:pPr>
            <w:r w:rsidRPr="00AE2058">
              <w:rPr>
                <w:rFonts w:ascii="Times New Roman" w:hAnsi="Times New Roman"/>
                <w:b/>
                <w:noProof w:val="0"/>
                <w:sz w:val="24"/>
                <w:szCs w:val="24"/>
                <w:lang w:val="en-GB"/>
              </w:rPr>
              <w:t xml:space="preserve">ADMINISTRATIVE INSTRUCTION </w:t>
            </w:r>
          </w:p>
          <w:p w:rsidR="00E62508" w:rsidRPr="00AE2058" w:rsidRDefault="00E62508" w:rsidP="00E62508">
            <w:pPr>
              <w:spacing w:after="0" w:line="240" w:lineRule="auto"/>
              <w:jc w:val="center"/>
              <w:rPr>
                <w:rFonts w:ascii="Times New Roman" w:hAnsi="Times New Roman"/>
                <w:b/>
                <w:noProof w:val="0"/>
                <w:sz w:val="24"/>
                <w:szCs w:val="24"/>
                <w:lang w:val="en-GB"/>
              </w:rPr>
            </w:pPr>
            <w:r w:rsidRPr="00AE2058">
              <w:rPr>
                <w:rFonts w:ascii="Times New Roman" w:hAnsi="Times New Roman"/>
                <w:b/>
                <w:noProof w:val="0"/>
                <w:sz w:val="24"/>
                <w:szCs w:val="24"/>
                <w:lang w:val="en-GB"/>
              </w:rPr>
              <w:t>(MIA) NO. 00/2019</w:t>
            </w:r>
          </w:p>
          <w:p w:rsidR="00E62508" w:rsidRPr="00AE2058" w:rsidRDefault="00E62508" w:rsidP="00E62508">
            <w:pPr>
              <w:spacing w:after="0" w:line="240" w:lineRule="auto"/>
              <w:jc w:val="center"/>
              <w:rPr>
                <w:rFonts w:ascii="Times New Roman" w:hAnsi="Times New Roman"/>
                <w:b/>
                <w:noProof w:val="0"/>
                <w:sz w:val="24"/>
                <w:szCs w:val="24"/>
                <w:lang w:val="en-GB"/>
              </w:rPr>
            </w:pPr>
            <w:r w:rsidRPr="00AE2058">
              <w:rPr>
                <w:rFonts w:ascii="Times New Roman" w:hAnsi="Times New Roman"/>
                <w:b/>
                <w:noProof w:val="0"/>
                <w:sz w:val="24"/>
                <w:szCs w:val="24"/>
                <w:lang w:val="en-GB"/>
              </w:rPr>
              <w:t>ON DETERMINATION OF THE FORM, CONTENT AND PROCEDURE FOR ISSUING THE INTERNATIONAL DRIVER’S LICENSE IN THE REPUBLIC OF KOSOVO</w:t>
            </w:r>
          </w:p>
          <w:p w:rsidR="00E62508" w:rsidRPr="00AE2058" w:rsidRDefault="00E62508" w:rsidP="00E62508">
            <w:pPr>
              <w:spacing w:after="0" w:line="240" w:lineRule="auto"/>
              <w:jc w:val="both"/>
              <w:rPr>
                <w:rFonts w:ascii="Times New Roman" w:hAnsi="Times New Roman"/>
                <w:b/>
                <w:noProof w:val="0"/>
                <w:sz w:val="24"/>
                <w:szCs w:val="24"/>
                <w:lang w:val="en-GB"/>
              </w:rPr>
            </w:pPr>
          </w:p>
          <w:p w:rsidR="00E62508" w:rsidRPr="00AE2058" w:rsidRDefault="00E62508" w:rsidP="00E62508">
            <w:pPr>
              <w:spacing w:after="0" w:line="240" w:lineRule="auto"/>
              <w:jc w:val="center"/>
              <w:rPr>
                <w:rFonts w:ascii="Times New Roman" w:hAnsi="Times New Roman"/>
                <w:b/>
                <w:noProof w:val="0"/>
                <w:sz w:val="24"/>
                <w:szCs w:val="24"/>
                <w:lang w:val="en-GB"/>
              </w:rPr>
            </w:pPr>
            <w:r w:rsidRPr="00AE2058">
              <w:rPr>
                <w:rFonts w:ascii="Times New Roman" w:hAnsi="Times New Roman"/>
                <w:b/>
                <w:noProof w:val="0"/>
                <w:sz w:val="24"/>
                <w:szCs w:val="24"/>
                <w:lang w:val="en-GB"/>
              </w:rPr>
              <w:t>Article 1</w:t>
            </w:r>
          </w:p>
          <w:p w:rsidR="00E62508" w:rsidRPr="00AE2058" w:rsidRDefault="00E62508" w:rsidP="00E62508">
            <w:pPr>
              <w:spacing w:after="0" w:line="240" w:lineRule="auto"/>
              <w:jc w:val="center"/>
              <w:rPr>
                <w:rFonts w:ascii="Times New Roman" w:hAnsi="Times New Roman"/>
                <w:b/>
                <w:noProof w:val="0"/>
                <w:sz w:val="24"/>
                <w:szCs w:val="24"/>
                <w:lang w:val="en-GB"/>
              </w:rPr>
            </w:pPr>
            <w:r w:rsidRPr="00AE2058">
              <w:rPr>
                <w:rFonts w:ascii="Times New Roman" w:hAnsi="Times New Roman"/>
                <w:b/>
                <w:noProof w:val="0"/>
                <w:sz w:val="24"/>
                <w:szCs w:val="24"/>
                <w:lang w:val="en-GB"/>
              </w:rPr>
              <w:t>Purpose</w:t>
            </w:r>
          </w:p>
          <w:p w:rsidR="00E62508" w:rsidRPr="00AE2058" w:rsidRDefault="00E62508" w:rsidP="00E62508">
            <w:pPr>
              <w:spacing w:after="0" w:line="240" w:lineRule="auto"/>
              <w:jc w:val="both"/>
              <w:rPr>
                <w:rFonts w:ascii="Times New Roman" w:hAnsi="Times New Roman"/>
                <w:b/>
                <w:noProof w:val="0"/>
                <w:sz w:val="24"/>
                <w:szCs w:val="24"/>
                <w:lang w:val="en-GB"/>
              </w:rPr>
            </w:pPr>
          </w:p>
          <w:p w:rsidR="00E62508" w:rsidRPr="00AE2058" w:rsidRDefault="00E62508" w:rsidP="00E62508">
            <w:pPr>
              <w:spacing w:after="0" w:line="240" w:lineRule="auto"/>
              <w:jc w:val="both"/>
              <w:rPr>
                <w:rFonts w:ascii="Times New Roman" w:hAnsi="Times New Roman"/>
                <w:noProof w:val="0"/>
                <w:sz w:val="24"/>
                <w:szCs w:val="24"/>
                <w:lang w:val="en-GB"/>
              </w:rPr>
            </w:pPr>
            <w:r w:rsidRPr="00AE2058">
              <w:rPr>
                <w:rFonts w:ascii="Times New Roman" w:hAnsi="Times New Roman"/>
                <w:noProof w:val="0"/>
                <w:sz w:val="24"/>
                <w:szCs w:val="24"/>
                <w:lang w:val="en-GB"/>
              </w:rPr>
              <w:t>1. This Administrative Instruction determines the form, content description, material characteristics, security and graphics elements, and the manner of filling and procedures for issuing an international the driver's license of the Republic of Kosovo.</w:t>
            </w:r>
          </w:p>
          <w:p w:rsidR="00E62508" w:rsidRPr="00AE2058" w:rsidRDefault="00E62508" w:rsidP="00E62508">
            <w:pPr>
              <w:spacing w:after="0" w:line="240" w:lineRule="auto"/>
              <w:jc w:val="center"/>
              <w:rPr>
                <w:rFonts w:ascii="Times New Roman" w:hAnsi="Times New Roman"/>
                <w:b/>
                <w:noProof w:val="0"/>
                <w:sz w:val="24"/>
                <w:szCs w:val="24"/>
                <w:lang w:val="en-GB"/>
              </w:rPr>
            </w:pPr>
            <w:r w:rsidRPr="00AE2058">
              <w:rPr>
                <w:rFonts w:ascii="Times New Roman" w:hAnsi="Times New Roman"/>
                <w:b/>
                <w:noProof w:val="0"/>
                <w:sz w:val="24"/>
                <w:szCs w:val="24"/>
                <w:lang w:val="en-GB"/>
              </w:rPr>
              <w:lastRenderedPageBreak/>
              <w:t>Article 2</w:t>
            </w:r>
          </w:p>
          <w:p w:rsidR="00E62508" w:rsidRPr="00AE2058" w:rsidRDefault="00E62508" w:rsidP="00E62508">
            <w:pPr>
              <w:spacing w:after="0" w:line="240" w:lineRule="auto"/>
              <w:jc w:val="center"/>
              <w:rPr>
                <w:rFonts w:ascii="Times New Roman" w:hAnsi="Times New Roman"/>
                <w:b/>
                <w:noProof w:val="0"/>
                <w:sz w:val="24"/>
                <w:szCs w:val="24"/>
                <w:lang w:val="en-GB"/>
              </w:rPr>
            </w:pPr>
            <w:r w:rsidRPr="00AE2058">
              <w:rPr>
                <w:rFonts w:ascii="Times New Roman" w:hAnsi="Times New Roman"/>
                <w:b/>
                <w:noProof w:val="0"/>
                <w:sz w:val="24"/>
                <w:szCs w:val="24"/>
                <w:lang w:val="en-GB"/>
              </w:rPr>
              <w:t xml:space="preserve">Scope </w:t>
            </w:r>
          </w:p>
          <w:p w:rsidR="00E62508" w:rsidRPr="00AE2058" w:rsidRDefault="00E62508" w:rsidP="00E62508">
            <w:pPr>
              <w:spacing w:after="0" w:line="240" w:lineRule="auto"/>
              <w:jc w:val="both"/>
              <w:rPr>
                <w:rFonts w:ascii="Times New Roman" w:hAnsi="Times New Roman"/>
                <w:b/>
                <w:noProof w:val="0"/>
                <w:sz w:val="24"/>
                <w:szCs w:val="24"/>
                <w:lang w:val="en-GB"/>
              </w:rPr>
            </w:pPr>
          </w:p>
          <w:p w:rsidR="00E62508" w:rsidRPr="00AE2058" w:rsidRDefault="00E62508" w:rsidP="00E62508">
            <w:pPr>
              <w:spacing w:after="0" w:line="240" w:lineRule="auto"/>
              <w:jc w:val="both"/>
              <w:rPr>
                <w:rFonts w:ascii="Times New Roman" w:hAnsi="Times New Roman"/>
                <w:noProof w:val="0"/>
                <w:sz w:val="24"/>
                <w:szCs w:val="24"/>
                <w:lang w:val="en-GB"/>
              </w:rPr>
            </w:pPr>
            <w:r w:rsidRPr="00AE2058">
              <w:rPr>
                <w:rFonts w:ascii="Times New Roman" w:hAnsi="Times New Roman"/>
                <w:noProof w:val="0"/>
                <w:sz w:val="24"/>
                <w:szCs w:val="24"/>
                <w:lang w:val="en-GB"/>
              </w:rPr>
              <w:t>The provisions of this Administrative Instruction are implemented by the Ministry of Internal Affairs.</w:t>
            </w:r>
          </w:p>
          <w:p w:rsidR="00E62508" w:rsidRPr="00AE2058" w:rsidRDefault="00E62508" w:rsidP="00E62508">
            <w:pPr>
              <w:spacing w:after="0" w:line="240" w:lineRule="auto"/>
              <w:jc w:val="both"/>
              <w:rPr>
                <w:rFonts w:ascii="Times New Roman" w:hAnsi="Times New Roman"/>
                <w:b/>
                <w:noProof w:val="0"/>
                <w:sz w:val="24"/>
                <w:szCs w:val="24"/>
                <w:lang w:val="en-GB"/>
              </w:rPr>
            </w:pPr>
          </w:p>
          <w:p w:rsidR="00E62508" w:rsidRPr="00AE2058" w:rsidRDefault="00E62508" w:rsidP="00E62508">
            <w:pPr>
              <w:spacing w:after="0" w:line="240" w:lineRule="auto"/>
              <w:jc w:val="center"/>
              <w:rPr>
                <w:rFonts w:ascii="Times New Roman" w:hAnsi="Times New Roman"/>
                <w:b/>
                <w:noProof w:val="0"/>
                <w:sz w:val="24"/>
                <w:szCs w:val="24"/>
                <w:lang w:val="en-GB"/>
              </w:rPr>
            </w:pPr>
            <w:r w:rsidRPr="00AE2058">
              <w:rPr>
                <w:rFonts w:ascii="Times New Roman" w:hAnsi="Times New Roman"/>
                <w:b/>
                <w:noProof w:val="0"/>
                <w:sz w:val="24"/>
                <w:szCs w:val="24"/>
                <w:lang w:val="en-GB"/>
              </w:rPr>
              <w:t>Article 3</w:t>
            </w:r>
          </w:p>
          <w:p w:rsidR="00E62508" w:rsidRPr="00AE2058" w:rsidRDefault="00E62508" w:rsidP="00E62508">
            <w:pPr>
              <w:spacing w:after="0" w:line="240" w:lineRule="auto"/>
              <w:jc w:val="center"/>
              <w:rPr>
                <w:rFonts w:ascii="Times New Roman" w:hAnsi="Times New Roman"/>
                <w:b/>
                <w:noProof w:val="0"/>
                <w:sz w:val="24"/>
                <w:szCs w:val="24"/>
                <w:lang w:val="en-GB"/>
              </w:rPr>
            </w:pPr>
            <w:r w:rsidRPr="00AE2058">
              <w:rPr>
                <w:rFonts w:ascii="Times New Roman" w:hAnsi="Times New Roman"/>
                <w:b/>
                <w:noProof w:val="0"/>
                <w:sz w:val="24"/>
                <w:szCs w:val="24"/>
                <w:lang w:val="en-GB"/>
              </w:rPr>
              <w:t>Definitions</w:t>
            </w:r>
          </w:p>
          <w:p w:rsidR="00E62508" w:rsidRPr="00AE2058" w:rsidRDefault="00E62508" w:rsidP="00E62508">
            <w:pPr>
              <w:spacing w:after="0" w:line="240" w:lineRule="auto"/>
              <w:jc w:val="both"/>
              <w:rPr>
                <w:rFonts w:ascii="Times New Roman" w:hAnsi="Times New Roman"/>
                <w:b/>
                <w:noProof w:val="0"/>
                <w:sz w:val="24"/>
                <w:szCs w:val="24"/>
                <w:lang w:val="en-GB"/>
              </w:rPr>
            </w:pPr>
          </w:p>
          <w:p w:rsidR="00E62508" w:rsidRPr="00AE2058" w:rsidRDefault="00E62508" w:rsidP="00E62508">
            <w:pPr>
              <w:spacing w:after="0" w:line="240" w:lineRule="auto"/>
              <w:jc w:val="both"/>
              <w:rPr>
                <w:rFonts w:ascii="Times New Roman" w:hAnsi="Times New Roman"/>
                <w:noProof w:val="0"/>
                <w:sz w:val="24"/>
                <w:szCs w:val="24"/>
                <w:lang w:val="en-GB"/>
              </w:rPr>
            </w:pPr>
            <w:r w:rsidRPr="00AE2058">
              <w:rPr>
                <w:rFonts w:ascii="Times New Roman" w:hAnsi="Times New Roman"/>
                <w:noProof w:val="0"/>
                <w:sz w:val="24"/>
                <w:szCs w:val="24"/>
                <w:lang w:val="en-GB"/>
              </w:rPr>
              <w:t>1.</w:t>
            </w:r>
            <w:r w:rsidRPr="00AE2058">
              <w:rPr>
                <w:lang w:val="en-GB"/>
              </w:rPr>
              <w:t xml:space="preserve"> </w:t>
            </w:r>
            <w:r w:rsidRPr="00AE2058">
              <w:rPr>
                <w:rFonts w:ascii="Times New Roman" w:hAnsi="Times New Roman"/>
                <w:noProof w:val="0"/>
                <w:sz w:val="24"/>
                <w:szCs w:val="24"/>
                <w:lang w:val="en-GB"/>
              </w:rPr>
              <w:t>Expressions and abbreviations used in this Administrative Instruction shall have the following meaning:</w:t>
            </w:r>
          </w:p>
          <w:p w:rsidR="00E62508" w:rsidRPr="00AE2058" w:rsidRDefault="00E62508" w:rsidP="00E62508">
            <w:pPr>
              <w:spacing w:after="0" w:line="240" w:lineRule="auto"/>
              <w:jc w:val="both"/>
              <w:rPr>
                <w:rFonts w:ascii="Times New Roman" w:hAnsi="Times New Roman"/>
                <w:noProof w:val="0"/>
                <w:sz w:val="24"/>
                <w:szCs w:val="24"/>
                <w:lang w:val="en-GB"/>
              </w:rPr>
            </w:pPr>
          </w:p>
          <w:p w:rsidR="00E62508" w:rsidRDefault="00E62508" w:rsidP="00E62508">
            <w:pPr>
              <w:spacing w:after="0" w:line="240" w:lineRule="auto"/>
              <w:ind w:left="337"/>
              <w:jc w:val="both"/>
              <w:rPr>
                <w:rFonts w:ascii="Times New Roman" w:hAnsi="Times New Roman"/>
                <w:noProof w:val="0"/>
                <w:sz w:val="24"/>
                <w:szCs w:val="24"/>
                <w:lang w:val="en-GB"/>
              </w:rPr>
            </w:pPr>
            <w:r w:rsidRPr="00AE2058">
              <w:rPr>
                <w:rFonts w:ascii="Times New Roman" w:hAnsi="Times New Roman"/>
                <w:noProof w:val="0"/>
                <w:sz w:val="24"/>
                <w:szCs w:val="24"/>
                <w:lang w:val="en-GB"/>
              </w:rPr>
              <w:t xml:space="preserve">1.1. </w:t>
            </w:r>
            <w:r w:rsidRPr="00AE2058">
              <w:rPr>
                <w:rFonts w:ascii="Times New Roman" w:hAnsi="Times New Roman"/>
                <w:b/>
                <w:noProof w:val="0"/>
                <w:sz w:val="24"/>
                <w:szCs w:val="24"/>
                <w:lang w:val="en-GB"/>
              </w:rPr>
              <w:t xml:space="preserve">RKS </w:t>
            </w:r>
            <w:r w:rsidRPr="00AE2058">
              <w:rPr>
                <w:rFonts w:ascii="Times New Roman" w:hAnsi="Times New Roman"/>
                <w:noProof w:val="0"/>
                <w:sz w:val="24"/>
                <w:szCs w:val="24"/>
                <w:lang w:val="en-GB"/>
              </w:rPr>
              <w:t>- Republic of Kosovo;</w:t>
            </w:r>
          </w:p>
          <w:p w:rsidR="00E62508" w:rsidRPr="00AE2058" w:rsidRDefault="00E62508" w:rsidP="00E62508">
            <w:pPr>
              <w:spacing w:after="0" w:line="240" w:lineRule="auto"/>
              <w:ind w:left="337"/>
              <w:jc w:val="both"/>
              <w:rPr>
                <w:rFonts w:ascii="Times New Roman" w:hAnsi="Times New Roman"/>
                <w:noProof w:val="0"/>
                <w:sz w:val="24"/>
                <w:szCs w:val="24"/>
                <w:lang w:val="en-GB"/>
              </w:rPr>
            </w:pPr>
          </w:p>
          <w:p w:rsidR="00E62508" w:rsidRDefault="00E62508" w:rsidP="00E62508">
            <w:pPr>
              <w:spacing w:after="0" w:line="240" w:lineRule="auto"/>
              <w:ind w:left="337"/>
              <w:jc w:val="both"/>
              <w:rPr>
                <w:rFonts w:ascii="Times New Roman" w:hAnsi="Times New Roman"/>
                <w:noProof w:val="0"/>
                <w:sz w:val="24"/>
                <w:szCs w:val="24"/>
                <w:lang w:val="en-GB"/>
              </w:rPr>
            </w:pPr>
            <w:r w:rsidRPr="00AE2058">
              <w:rPr>
                <w:rFonts w:ascii="Times New Roman" w:hAnsi="Times New Roman"/>
                <w:noProof w:val="0"/>
                <w:sz w:val="24"/>
                <w:szCs w:val="24"/>
                <w:lang w:val="en-GB"/>
              </w:rPr>
              <w:t xml:space="preserve">1.2. </w:t>
            </w:r>
            <w:r w:rsidRPr="00AE2058">
              <w:rPr>
                <w:rFonts w:ascii="Times New Roman" w:hAnsi="Times New Roman"/>
                <w:b/>
                <w:noProof w:val="0"/>
                <w:sz w:val="24"/>
                <w:szCs w:val="24"/>
                <w:lang w:val="en-GB"/>
              </w:rPr>
              <w:t xml:space="preserve">MIA – </w:t>
            </w:r>
            <w:r w:rsidRPr="00AE2058">
              <w:rPr>
                <w:rFonts w:ascii="Times New Roman" w:hAnsi="Times New Roman"/>
                <w:noProof w:val="0"/>
                <w:sz w:val="24"/>
                <w:szCs w:val="24"/>
                <w:lang w:val="en-GB"/>
              </w:rPr>
              <w:t>Ministry of Internal Affairs;</w:t>
            </w:r>
          </w:p>
          <w:p w:rsidR="00CA02AE" w:rsidRDefault="00CA02AE" w:rsidP="00E62508">
            <w:pPr>
              <w:spacing w:after="0" w:line="240" w:lineRule="auto"/>
              <w:ind w:left="337"/>
              <w:jc w:val="both"/>
              <w:rPr>
                <w:rFonts w:ascii="Times New Roman" w:hAnsi="Times New Roman"/>
                <w:noProof w:val="0"/>
                <w:sz w:val="24"/>
                <w:szCs w:val="24"/>
                <w:lang w:val="en-GB"/>
              </w:rPr>
            </w:pPr>
          </w:p>
          <w:p w:rsidR="00E62508" w:rsidRDefault="00E62508" w:rsidP="00E62508">
            <w:pPr>
              <w:spacing w:after="0" w:line="240" w:lineRule="auto"/>
              <w:ind w:left="337"/>
              <w:jc w:val="both"/>
              <w:rPr>
                <w:rFonts w:ascii="Times New Roman" w:hAnsi="Times New Roman"/>
                <w:noProof w:val="0"/>
                <w:sz w:val="24"/>
                <w:szCs w:val="24"/>
                <w:lang w:val="en-GB"/>
              </w:rPr>
            </w:pPr>
          </w:p>
          <w:p w:rsidR="00CA02AE" w:rsidRDefault="00CA02AE" w:rsidP="00CA02AE">
            <w:pPr>
              <w:spacing w:after="0" w:line="240" w:lineRule="auto"/>
              <w:ind w:left="337"/>
              <w:jc w:val="both"/>
              <w:rPr>
                <w:rFonts w:ascii="Times New Roman" w:hAnsi="Times New Roman"/>
                <w:noProof w:val="0"/>
                <w:sz w:val="24"/>
                <w:szCs w:val="24"/>
                <w:lang w:val="en-GB"/>
              </w:rPr>
            </w:pPr>
            <w:r>
              <w:rPr>
                <w:rFonts w:ascii="Times New Roman" w:hAnsi="Times New Roman"/>
                <w:noProof w:val="0"/>
                <w:sz w:val="24"/>
                <w:szCs w:val="24"/>
                <w:lang w:val="en-GB"/>
              </w:rPr>
              <w:t xml:space="preserve">1.4. </w:t>
            </w:r>
            <w:r w:rsidRPr="00B27675">
              <w:rPr>
                <w:rFonts w:ascii="Times New Roman" w:hAnsi="Times New Roman"/>
                <w:b/>
                <w:noProof w:val="0"/>
                <w:sz w:val="24"/>
                <w:szCs w:val="24"/>
                <w:lang w:val="en-GB"/>
              </w:rPr>
              <w:t>CRA</w:t>
            </w:r>
            <w:r>
              <w:rPr>
                <w:rFonts w:ascii="Times New Roman" w:hAnsi="Times New Roman"/>
                <w:noProof w:val="0"/>
                <w:sz w:val="24"/>
                <w:szCs w:val="24"/>
                <w:lang w:val="en-GB"/>
              </w:rPr>
              <w:t xml:space="preserve"> – Civil Registration Agency;</w:t>
            </w:r>
          </w:p>
          <w:p w:rsidR="00E62508" w:rsidRPr="00AE2058" w:rsidRDefault="00E62508" w:rsidP="00E62508">
            <w:pPr>
              <w:spacing w:after="0" w:line="240" w:lineRule="auto"/>
              <w:ind w:left="337"/>
              <w:jc w:val="both"/>
              <w:rPr>
                <w:rFonts w:ascii="Times New Roman" w:hAnsi="Times New Roman"/>
                <w:noProof w:val="0"/>
                <w:sz w:val="24"/>
                <w:szCs w:val="24"/>
                <w:lang w:val="en-GB"/>
              </w:rPr>
            </w:pPr>
          </w:p>
          <w:p w:rsidR="00E62508" w:rsidRDefault="00E62508" w:rsidP="00E62508">
            <w:pPr>
              <w:spacing w:after="0" w:line="240" w:lineRule="auto"/>
              <w:ind w:left="337"/>
              <w:jc w:val="both"/>
              <w:rPr>
                <w:rFonts w:ascii="Times New Roman" w:hAnsi="Times New Roman"/>
                <w:noProof w:val="0"/>
                <w:sz w:val="24"/>
                <w:szCs w:val="24"/>
                <w:lang w:val="en-GB"/>
              </w:rPr>
            </w:pPr>
            <w:r w:rsidRPr="00AE2058">
              <w:rPr>
                <w:rFonts w:ascii="Times New Roman" w:hAnsi="Times New Roman"/>
                <w:noProof w:val="0"/>
                <w:sz w:val="24"/>
                <w:szCs w:val="24"/>
                <w:lang w:val="en-GB"/>
              </w:rPr>
              <w:t>1.</w:t>
            </w:r>
            <w:r w:rsidR="00CA02AE">
              <w:rPr>
                <w:rFonts w:ascii="Times New Roman" w:hAnsi="Times New Roman"/>
                <w:noProof w:val="0"/>
                <w:sz w:val="24"/>
                <w:szCs w:val="24"/>
                <w:lang w:val="en-GB"/>
              </w:rPr>
              <w:t>4</w:t>
            </w:r>
            <w:r w:rsidRPr="00AE2058">
              <w:rPr>
                <w:rFonts w:ascii="Times New Roman" w:hAnsi="Times New Roman"/>
                <w:noProof w:val="0"/>
                <w:sz w:val="24"/>
                <w:szCs w:val="24"/>
                <w:lang w:val="en-GB"/>
              </w:rPr>
              <w:t xml:space="preserve">. </w:t>
            </w:r>
            <w:r w:rsidRPr="00AE2058">
              <w:rPr>
                <w:rFonts w:ascii="Times New Roman" w:hAnsi="Times New Roman"/>
                <w:b/>
                <w:noProof w:val="0"/>
                <w:sz w:val="24"/>
                <w:szCs w:val="24"/>
                <w:lang w:val="en-GB"/>
              </w:rPr>
              <w:t xml:space="preserve">Driver’s License </w:t>
            </w:r>
            <w:r w:rsidRPr="00AE2058">
              <w:rPr>
                <w:rFonts w:ascii="Times New Roman" w:hAnsi="Times New Roman"/>
                <w:noProof w:val="0"/>
                <w:sz w:val="24"/>
                <w:szCs w:val="24"/>
                <w:lang w:val="en-GB"/>
              </w:rPr>
              <w:t xml:space="preserve">- public document issued by the competent body and which attests the right to </w:t>
            </w:r>
            <w:r>
              <w:rPr>
                <w:rFonts w:ascii="Times New Roman" w:hAnsi="Times New Roman"/>
                <w:noProof w:val="0"/>
                <w:sz w:val="24"/>
                <w:szCs w:val="24"/>
                <w:lang w:val="en-GB"/>
              </w:rPr>
              <w:t>drive</w:t>
            </w:r>
            <w:r w:rsidRPr="00AE2058">
              <w:rPr>
                <w:rFonts w:ascii="Times New Roman" w:hAnsi="Times New Roman"/>
                <w:noProof w:val="0"/>
                <w:sz w:val="24"/>
                <w:szCs w:val="24"/>
                <w:lang w:val="en-GB"/>
              </w:rPr>
              <w:t xml:space="preserve"> the assigned category of </w:t>
            </w:r>
            <w:r>
              <w:rPr>
                <w:rFonts w:ascii="Times New Roman" w:hAnsi="Times New Roman"/>
                <w:noProof w:val="0"/>
                <w:sz w:val="24"/>
                <w:szCs w:val="24"/>
                <w:lang w:val="en-GB"/>
              </w:rPr>
              <w:t>vehicles</w:t>
            </w:r>
            <w:r w:rsidRPr="00AE2058">
              <w:rPr>
                <w:rFonts w:ascii="Times New Roman" w:hAnsi="Times New Roman"/>
                <w:noProof w:val="0"/>
                <w:sz w:val="24"/>
                <w:szCs w:val="24"/>
                <w:lang w:val="en-GB"/>
              </w:rPr>
              <w:t>;</w:t>
            </w:r>
          </w:p>
          <w:p w:rsidR="00E62508" w:rsidRPr="00AE2058" w:rsidRDefault="00E62508" w:rsidP="00CA02AE">
            <w:pPr>
              <w:spacing w:after="0" w:line="240" w:lineRule="auto"/>
              <w:jc w:val="both"/>
              <w:rPr>
                <w:rFonts w:ascii="Times New Roman" w:hAnsi="Times New Roman"/>
                <w:noProof w:val="0"/>
                <w:sz w:val="24"/>
                <w:szCs w:val="24"/>
                <w:lang w:val="en-GB"/>
              </w:rPr>
            </w:pPr>
          </w:p>
          <w:p w:rsidR="00E62508" w:rsidRPr="00AE2058" w:rsidRDefault="00E62508" w:rsidP="00E62508">
            <w:pPr>
              <w:widowControl w:val="0"/>
              <w:autoSpaceDE w:val="0"/>
              <w:autoSpaceDN w:val="0"/>
              <w:adjustRightInd w:val="0"/>
              <w:spacing w:after="0" w:line="240" w:lineRule="auto"/>
              <w:ind w:left="337"/>
              <w:jc w:val="both"/>
              <w:rPr>
                <w:rFonts w:ascii="Times New Roman" w:hAnsi="Times New Roman"/>
                <w:noProof w:val="0"/>
                <w:sz w:val="24"/>
                <w:szCs w:val="24"/>
                <w:lang w:val="en-GB"/>
              </w:rPr>
            </w:pPr>
            <w:r w:rsidRPr="00AE2058">
              <w:rPr>
                <w:rFonts w:ascii="Times New Roman" w:hAnsi="Times New Roman"/>
                <w:noProof w:val="0"/>
                <w:sz w:val="24"/>
                <w:szCs w:val="24"/>
                <w:lang w:val="en-GB"/>
              </w:rPr>
              <w:t xml:space="preserve">1.5. </w:t>
            </w:r>
            <w:r w:rsidRPr="00AE2058">
              <w:rPr>
                <w:rFonts w:ascii="Times New Roman" w:hAnsi="Times New Roman"/>
                <w:b/>
                <w:noProof w:val="0"/>
                <w:sz w:val="24"/>
                <w:szCs w:val="24"/>
                <w:lang w:val="en-GB"/>
              </w:rPr>
              <w:t xml:space="preserve">Personalization </w:t>
            </w:r>
            <w:r w:rsidRPr="00AE2058">
              <w:rPr>
                <w:rFonts w:ascii="Times New Roman" w:hAnsi="Times New Roman"/>
                <w:noProof w:val="0"/>
                <w:sz w:val="24"/>
                <w:szCs w:val="24"/>
                <w:lang w:val="en-GB"/>
              </w:rPr>
              <w:t>– means the transfer of personal data and categories to a driver’s license</w:t>
            </w:r>
          </w:p>
          <w:p w:rsidR="00E62508" w:rsidRDefault="00E62508" w:rsidP="00E62508">
            <w:pPr>
              <w:widowControl w:val="0"/>
              <w:autoSpaceDE w:val="0"/>
              <w:autoSpaceDN w:val="0"/>
              <w:adjustRightInd w:val="0"/>
              <w:spacing w:after="0" w:line="240" w:lineRule="auto"/>
              <w:ind w:left="337"/>
              <w:jc w:val="both"/>
              <w:rPr>
                <w:rFonts w:ascii="Times New Roman" w:hAnsi="Times New Roman"/>
                <w:noProof w:val="0"/>
                <w:sz w:val="24"/>
                <w:szCs w:val="24"/>
                <w:lang w:val="en-GB"/>
              </w:rPr>
            </w:pPr>
          </w:p>
          <w:p w:rsidR="00E62508" w:rsidRPr="00AE2058" w:rsidRDefault="00E62508" w:rsidP="00E62508">
            <w:pPr>
              <w:widowControl w:val="0"/>
              <w:autoSpaceDE w:val="0"/>
              <w:autoSpaceDN w:val="0"/>
              <w:adjustRightInd w:val="0"/>
              <w:spacing w:after="0" w:line="240" w:lineRule="auto"/>
              <w:ind w:left="337"/>
              <w:jc w:val="both"/>
              <w:rPr>
                <w:rFonts w:ascii="Times New Roman" w:hAnsi="Times New Roman"/>
                <w:noProof w:val="0"/>
                <w:sz w:val="24"/>
                <w:szCs w:val="24"/>
                <w:lang w:val="en-GB"/>
              </w:rPr>
            </w:pPr>
            <w:r w:rsidRPr="00AE2058">
              <w:rPr>
                <w:rFonts w:ascii="Times New Roman" w:hAnsi="Times New Roman"/>
                <w:noProof w:val="0"/>
                <w:sz w:val="24"/>
                <w:szCs w:val="24"/>
                <w:lang w:val="en-GB"/>
              </w:rPr>
              <w:t xml:space="preserve">1.6. </w:t>
            </w:r>
            <w:r w:rsidRPr="00AE2058">
              <w:rPr>
                <w:rFonts w:ascii="Times New Roman" w:hAnsi="Times New Roman"/>
                <w:b/>
                <w:noProof w:val="0"/>
                <w:sz w:val="24"/>
                <w:szCs w:val="24"/>
                <w:lang w:val="en-GB"/>
              </w:rPr>
              <w:t xml:space="preserve">International Driver’s License </w:t>
            </w:r>
            <w:r w:rsidRPr="00AE2058">
              <w:rPr>
                <w:rFonts w:ascii="Times New Roman" w:hAnsi="Times New Roman"/>
                <w:noProof w:val="0"/>
                <w:sz w:val="24"/>
                <w:szCs w:val="24"/>
                <w:lang w:val="en-GB"/>
              </w:rPr>
              <w:t xml:space="preserve">- is a supplementary document that allows the </w:t>
            </w:r>
            <w:r w:rsidRPr="00AE2058">
              <w:rPr>
                <w:rFonts w:ascii="Times New Roman" w:hAnsi="Times New Roman"/>
                <w:noProof w:val="0"/>
                <w:sz w:val="24"/>
                <w:szCs w:val="24"/>
                <w:lang w:val="en-GB"/>
              </w:rPr>
              <w:lastRenderedPageBreak/>
              <w:t>holder to drive vehicles in countries other than Kosovo that request</w:t>
            </w:r>
            <w:r>
              <w:rPr>
                <w:rFonts w:ascii="Times New Roman" w:hAnsi="Times New Roman"/>
                <w:noProof w:val="0"/>
                <w:sz w:val="24"/>
                <w:szCs w:val="24"/>
                <w:lang w:val="en-GB"/>
              </w:rPr>
              <w:t>s</w:t>
            </w:r>
            <w:r w:rsidRPr="00AE2058">
              <w:rPr>
                <w:rFonts w:ascii="Times New Roman" w:hAnsi="Times New Roman"/>
                <w:noProof w:val="0"/>
                <w:sz w:val="24"/>
                <w:szCs w:val="24"/>
                <w:lang w:val="en-GB"/>
              </w:rPr>
              <w:t xml:space="preserve"> this additional document pursuant to the Vienna Convention on Road Traffic dated 8</w:t>
            </w:r>
            <w:r w:rsidRPr="00AE2058">
              <w:rPr>
                <w:rFonts w:ascii="Times New Roman" w:hAnsi="Times New Roman"/>
                <w:noProof w:val="0"/>
                <w:sz w:val="24"/>
                <w:szCs w:val="24"/>
                <w:vertAlign w:val="superscript"/>
                <w:lang w:val="en-GB"/>
              </w:rPr>
              <w:t>th</w:t>
            </w:r>
            <w:r w:rsidRPr="00AE2058">
              <w:rPr>
                <w:rFonts w:ascii="Times New Roman" w:hAnsi="Times New Roman"/>
                <w:noProof w:val="0"/>
                <w:sz w:val="24"/>
                <w:szCs w:val="24"/>
                <w:lang w:val="en-GB"/>
              </w:rPr>
              <w:t xml:space="preserve"> of November 1968, translated in numerous languages, which described the data contained in the driver’s license issued by competent state institutions. </w:t>
            </w:r>
          </w:p>
          <w:p w:rsidR="00E62508" w:rsidRPr="00AE2058" w:rsidRDefault="00E62508" w:rsidP="00E62508">
            <w:pPr>
              <w:widowControl w:val="0"/>
              <w:autoSpaceDE w:val="0"/>
              <w:autoSpaceDN w:val="0"/>
              <w:adjustRightInd w:val="0"/>
              <w:spacing w:after="0" w:line="240" w:lineRule="auto"/>
              <w:jc w:val="both"/>
              <w:rPr>
                <w:rFonts w:ascii="Times New Roman" w:hAnsi="Times New Roman"/>
                <w:noProof w:val="0"/>
                <w:sz w:val="24"/>
                <w:szCs w:val="24"/>
                <w:lang w:val="en-GB"/>
              </w:rPr>
            </w:pPr>
          </w:p>
          <w:p w:rsidR="00E62508" w:rsidRPr="00AE2058" w:rsidRDefault="00E62508" w:rsidP="00E62508">
            <w:pPr>
              <w:widowControl w:val="0"/>
              <w:autoSpaceDE w:val="0"/>
              <w:autoSpaceDN w:val="0"/>
              <w:adjustRightInd w:val="0"/>
              <w:spacing w:after="0" w:line="240" w:lineRule="auto"/>
              <w:jc w:val="center"/>
              <w:rPr>
                <w:rFonts w:ascii="Times New Roman" w:hAnsi="Times New Roman"/>
                <w:b/>
                <w:noProof w:val="0"/>
                <w:sz w:val="24"/>
                <w:szCs w:val="24"/>
                <w:lang w:val="en-GB"/>
              </w:rPr>
            </w:pPr>
            <w:r w:rsidRPr="00AE2058">
              <w:rPr>
                <w:rFonts w:ascii="Times New Roman" w:hAnsi="Times New Roman"/>
                <w:b/>
                <w:noProof w:val="0"/>
                <w:sz w:val="24"/>
                <w:szCs w:val="24"/>
                <w:lang w:val="en-GB"/>
              </w:rPr>
              <w:t>Article 4</w:t>
            </w:r>
          </w:p>
          <w:p w:rsidR="00E62508" w:rsidRPr="00AE2058" w:rsidRDefault="00E62508" w:rsidP="00E62508">
            <w:pPr>
              <w:widowControl w:val="0"/>
              <w:autoSpaceDE w:val="0"/>
              <w:autoSpaceDN w:val="0"/>
              <w:adjustRightInd w:val="0"/>
              <w:spacing w:after="0" w:line="240" w:lineRule="auto"/>
              <w:jc w:val="center"/>
              <w:rPr>
                <w:rFonts w:ascii="Times New Roman" w:hAnsi="Times New Roman"/>
                <w:b/>
                <w:noProof w:val="0"/>
                <w:sz w:val="24"/>
                <w:szCs w:val="24"/>
                <w:lang w:val="en-GB"/>
              </w:rPr>
            </w:pPr>
            <w:r w:rsidRPr="00AE2058">
              <w:rPr>
                <w:rFonts w:ascii="Times New Roman" w:hAnsi="Times New Roman"/>
                <w:b/>
                <w:noProof w:val="0"/>
                <w:sz w:val="24"/>
                <w:szCs w:val="24"/>
                <w:lang w:val="en-GB"/>
              </w:rPr>
              <w:t>Physical characteristics of international driving licenses issued in the Republic of Kosovo</w:t>
            </w:r>
          </w:p>
          <w:p w:rsidR="00E62508" w:rsidRPr="00AE2058" w:rsidRDefault="00E62508" w:rsidP="00E62508">
            <w:pPr>
              <w:widowControl w:val="0"/>
              <w:autoSpaceDE w:val="0"/>
              <w:autoSpaceDN w:val="0"/>
              <w:adjustRightInd w:val="0"/>
              <w:spacing w:after="0" w:line="240" w:lineRule="auto"/>
              <w:jc w:val="center"/>
              <w:rPr>
                <w:rFonts w:ascii="Times New Roman" w:hAnsi="Times New Roman"/>
                <w:b/>
                <w:noProof w:val="0"/>
                <w:sz w:val="24"/>
                <w:szCs w:val="24"/>
                <w:lang w:val="en-GB"/>
              </w:rPr>
            </w:pPr>
          </w:p>
          <w:p w:rsidR="00E62508" w:rsidRPr="00AE2058" w:rsidRDefault="00E62508" w:rsidP="00E62508">
            <w:pPr>
              <w:widowControl w:val="0"/>
              <w:autoSpaceDE w:val="0"/>
              <w:autoSpaceDN w:val="0"/>
              <w:adjustRightInd w:val="0"/>
              <w:spacing w:after="0" w:line="240" w:lineRule="auto"/>
              <w:jc w:val="both"/>
              <w:rPr>
                <w:rFonts w:ascii="Times New Roman" w:hAnsi="Times New Roman"/>
                <w:noProof w:val="0"/>
                <w:sz w:val="24"/>
                <w:szCs w:val="24"/>
                <w:lang w:val="en-GB"/>
              </w:rPr>
            </w:pPr>
            <w:r w:rsidRPr="00AE2058">
              <w:rPr>
                <w:rFonts w:ascii="Times New Roman" w:hAnsi="Times New Roman"/>
                <w:noProof w:val="0"/>
                <w:sz w:val="24"/>
                <w:szCs w:val="24"/>
                <w:lang w:val="en-GB"/>
              </w:rPr>
              <w:t xml:space="preserve">1.  The international driving licence of the Republic of Kosovo is a booklet and has the dimension of an A6 format (148 x 105 mm). </w:t>
            </w:r>
          </w:p>
          <w:p w:rsidR="00E62508" w:rsidRPr="00AE2058" w:rsidRDefault="00E62508" w:rsidP="00E62508">
            <w:pPr>
              <w:widowControl w:val="0"/>
              <w:autoSpaceDE w:val="0"/>
              <w:autoSpaceDN w:val="0"/>
              <w:adjustRightInd w:val="0"/>
              <w:spacing w:after="0" w:line="240" w:lineRule="auto"/>
              <w:jc w:val="both"/>
              <w:rPr>
                <w:rFonts w:ascii="Times New Roman" w:hAnsi="Times New Roman"/>
                <w:noProof w:val="0"/>
                <w:sz w:val="24"/>
                <w:szCs w:val="24"/>
                <w:lang w:val="en-GB"/>
              </w:rPr>
            </w:pPr>
          </w:p>
          <w:p w:rsidR="00E62508" w:rsidRPr="00AE2058" w:rsidRDefault="00E62508" w:rsidP="00E62508">
            <w:pPr>
              <w:widowControl w:val="0"/>
              <w:autoSpaceDE w:val="0"/>
              <w:autoSpaceDN w:val="0"/>
              <w:adjustRightInd w:val="0"/>
              <w:spacing w:after="0" w:line="240" w:lineRule="auto"/>
              <w:jc w:val="both"/>
              <w:rPr>
                <w:rFonts w:ascii="Times New Roman" w:hAnsi="Times New Roman"/>
                <w:noProof w:val="0"/>
                <w:color w:val="FF0000"/>
                <w:sz w:val="24"/>
                <w:szCs w:val="24"/>
                <w:lang w:val="en-GB"/>
              </w:rPr>
            </w:pPr>
            <w:r w:rsidRPr="00AE2058">
              <w:rPr>
                <w:rFonts w:ascii="Times New Roman" w:hAnsi="Times New Roman"/>
                <w:noProof w:val="0"/>
                <w:sz w:val="24"/>
                <w:szCs w:val="24"/>
                <w:lang w:val="en-GB"/>
              </w:rPr>
              <w:t>2. The international driving licence is comprised of the covers and 8 different pages.</w:t>
            </w:r>
          </w:p>
          <w:p w:rsidR="00E62508" w:rsidRPr="00AE2058" w:rsidRDefault="00E62508" w:rsidP="00E62508">
            <w:pPr>
              <w:widowControl w:val="0"/>
              <w:autoSpaceDE w:val="0"/>
              <w:autoSpaceDN w:val="0"/>
              <w:adjustRightInd w:val="0"/>
              <w:spacing w:after="0" w:line="240" w:lineRule="auto"/>
              <w:jc w:val="both"/>
              <w:rPr>
                <w:rFonts w:ascii="Times New Roman" w:hAnsi="Times New Roman"/>
                <w:noProof w:val="0"/>
                <w:sz w:val="24"/>
                <w:szCs w:val="24"/>
                <w:lang w:val="en-GB"/>
              </w:rPr>
            </w:pPr>
          </w:p>
          <w:p w:rsidR="00E62508" w:rsidRPr="00AE2058" w:rsidRDefault="00E62508" w:rsidP="00E62508">
            <w:pPr>
              <w:widowControl w:val="0"/>
              <w:autoSpaceDE w:val="0"/>
              <w:autoSpaceDN w:val="0"/>
              <w:adjustRightInd w:val="0"/>
              <w:spacing w:after="0" w:line="240" w:lineRule="auto"/>
              <w:jc w:val="both"/>
              <w:rPr>
                <w:rFonts w:ascii="Times New Roman" w:hAnsi="Times New Roman"/>
                <w:noProof w:val="0"/>
                <w:sz w:val="24"/>
                <w:szCs w:val="24"/>
                <w:lang w:val="en-GB"/>
              </w:rPr>
            </w:pPr>
            <w:r w:rsidRPr="00AE2058">
              <w:rPr>
                <w:rFonts w:ascii="Times New Roman" w:hAnsi="Times New Roman"/>
                <w:noProof w:val="0"/>
                <w:sz w:val="24"/>
                <w:szCs w:val="24"/>
                <w:lang w:val="en-GB"/>
              </w:rPr>
              <w:t>3. The Driver’s License material should be as follows</w:t>
            </w:r>
          </w:p>
          <w:p w:rsidR="00E62508" w:rsidRPr="00AE2058" w:rsidRDefault="00E62508" w:rsidP="00E62508">
            <w:pPr>
              <w:widowControl w:val="0"/>
              <w:autoSpaceDE w:val="0"/>
              <w:autoSpaceDN w:val="0"/>
              <w:adjustRightInd w:val="0"/>
              <w:spacing w:after="0" w:line="240" w:lineRule="auto"/>
              <w:jc w:val="both"/>
              <w:rPr>
                <w:rFonts w:ascii="Times New Roman" w:hAnsi="Times New Roman"/>
                <w:noProof w:val="0"/>
                <w:sz w:val="24"/>
                <w:szCs w:val="24"/>
                <w:lang w:val="en-GB"/>
              </w:rPr>
            </w:pPr>
          </w:p>
          <w:p w:rsidR="00E62508" w:rsidRDefault="00E62508" w:rsidP="00E62508">
            <w:pPr>
              <w:widowControl w:val="0"/>
              <w:autoSpaceDE w:val="0"/>
              <w:autoSpaceDN w:val="0"/>
              <w:adjustRightInd w:val="0"/>
              <w:spacing w:after="0" w:line="240" w:lineRule="auto"/>
              <w:ind w:left="337"/>
              <w:jc w:val="both"/>
              <w:rPr>
                <w:rFonts w:ascii="Times New Roman" w:hAnsi="Times New Roman"/>
                <w:noProof w:val="0"/>
                <w:sz w:val="24"/>
                <w:szCs w:val="24"/>
                <w:lang w:val="en-GB"/>
              </w:rPr>
            </w:pPr>
            <w:r w:rsidRPr="00AE2058">
              <w:rPr>
                <w:rFonts w:ascii="Times New Roman" w:hAnsi="Times New Roman"/>
                <w:noProof w:val="0"/>
                <w:sz w:val="24"/>
                <w:szCs w:val="24"/>
                <w:lang w:val="en-GB"/>
              </w:rPr>
              <w:t>3.1. The covers are made of cardboard with grey colour;</w:t>
            </w:r>
          </w:p>
          <w:p w:rsidR="00E62508" w:rsidRPr="00AE2058" w:rsidRDefault="00E62508" w:rsidP="00E62508">
            <w:pPr>
              <w:widowControl w:val="0"/>
              <w:autoSpaceDE w:val="0"/>
              <w:autoSpaceDN w:val="0"/>
              <w:adjustRightInd w:val="0"/>
              <w:spacing w:after="0" w:line="240" w:lineRule="auto"/>
              <w:ind w:left="337"/>
              <w:jc w:val="both"/>
              <w:rPr>
                <w:rFonts w:ascii="Times New Roman" w:hAnsi="Times New Roman"/>
                <w:noProof w:val="0"/>
                <w:sz w:val="24"/>
                <w:szCs w:val="24"/>
                <w:lang w:val="en-GB"/>
              </w:rPr>
            </w:pPr>
          </w:p>
          <w:p w:rsidR="00E62508" w:rsidRDefault="00E62508" w:rsidP="00E62508">
            <w:pPr>
              <w:widowControl w:val="0"/>
              <w:autoSpaceDE w:val="0"/>
              <w:autoSpaceDN w:val="0"/>
              <w:adjustRightInd w:val="0"/>
              <w:spacing w:after="0" w:line="240" w:lineRule="auto"/>
              <w:ind w:left="337"/>
              <w:jc w:val="both"/>
              <w:rPr>
                <w:rFonts w:ascii="Times New Roman" w:hAnsi="Times New Roman"/>
                <w:noProof w:val="0"/>
                <w:sz w:val="24"/>
                <w:szCs w:val="24"/>
                <w:lang w:val="en-GB"/>
              </w:rPr>
            </w:pPr>
            <w:r w:rsidRPr="00AE2058">
              <w:rPr>
                <w:rFonts w:ascii="Times New Roman" w:hAnsi="Times New Roman"/>
                <w:noProof w:val="0"/>
                <w:sz w:val="24"/>
                <w:szCs w:val="24"/>
                <w:lang w:val="en-GB"/>
              </w:rPr>
              <w:t>3.2. The pages are white and in standard paper;</w:t>
            </w:r>
          </w:p>
          <w:p w:rsidR="00E62508" w:rsidRPr="00AE2058" w:rsidRDefault="00E62508" w:rsidP="00E62508">
            <w:pPr>
              <w:widowControl w:val="0"/>
              <w:autoSpaceDE w:val="0"/>
              <w:autoSpaceDN w:val="0"/>
              <w:adjustRightInd w:val="0"/>
              <w:spacing w:after="0" w:line="240" w:lineRule="auto"/>
              <w:ind w:left="337"/>
              <w:jc w:val="both"/>
              <w:rPr>
                <w:rFonts w:ascii="Times New Roman" w:hAnsi="Times New Roman"/>
                <w:noProof w:val="0"/>
                <w:sz w:val="24"/>
                <w:szCs w:val="24"/>
                <w:lang w:val="en-GB"/>
              </w:rPr>
            </w:pPr>
          </w:p>
          <w:p w:rsidR="00E62508" w:rsidRDefault="00E62508" w:rsidP="00E62508">
            <w:pPr>
              <w:widowControl w:val="0"/>
              <w:autoSpaceDE w:val="0"/>
              <w:autoSpaceDN w:val="0"/>
              <w:adjustRightInd w:val="0"/>
              <w:spacing w:after="0" w:line="240" w:lineRule="auto"/>
              <w:ind w:left="337"/>
              <w:jc w:val="both"/>
              <w:rPr>
                <w:rFonts w:ascii="Times New Roman" w:hAnsi="Times New Roman"/>
                <w:noProof w:val="0"/>
                <w:sz w:val="24"/>
                <w:szCs w:val="24"/>
                <w:lang w:val="en-GB"/>
              </w:rPr>
            </w:pPr>
            <w:r w:rsidRPr="00AE2058">
              <w:rPr>
                <w:rFonts w:ascii="Times New Roman" w:hAnsi="Times New Roman"/>
                <w:noProof w:val="0"/>
                <w:sz w:val="24"/>
                <w:szCs w:val="24"/>
                <w:lang w:val="en-GB"/>
              </w:rPr>
              <w:t>3.3. Suitable for personalization via printer or handwriting.</w:t>
            </w:r>
          </w:p>
          <w:p w:rsidR="00E62508" w:rsidRPr="00E62508" w:rsidRDefault="00E62508" w:rsidP="00E62508">
            <w:pPr>
              <w:widowControl w:val="0"/>
              <w:autoSpaceDE w:val="0"/>
              <w:autoSpaceDN w:val="0"/>
              <w:adjustRightInd w:val="0"/>
              <w:spacing w:after="0" w:line="240" w:lineRule="auto"/>
              <w:ind w:left="337"/>
              <w:jc w:val="both"/>
              <w:rPr>
                <w:rFonts w:ascii="Times New Roman" w:hAnsi="Times New Roman"/>
                <w:noProof w:val="0"/>
                <w:color w:val="FF0000"/>
                <w:sz w:val="24"/>
                <w:szCs w:val="24"/>
                <w:lang w:val="en-GB"/>
              </w:rPr>
            </w:pPr>
          </w:p>
          <w:p w:rsidR="00E62508" w:rsidRPr="00AE2058" w:rsidRDefault="00E62508" w:rsidP="00E62508">
            <w:pPr>
              <w:widowControl w:val="0"/>
              <w:autoSpaceDE w:val="0"/>
              <w:autoSpaceDN w:val="0"/>
              <w:adjustRightInd w:val="0"/>
              <w:spacing w:after="0" w:line="240" w:lineRule="auto"/>
              <w:jc w:val="center"/>
              <w:rPr>
                <w:rFonts w:ascii="Times New Roman" w:hAnsi="Times New Roman"/>
                <w:b/>
                <w:noProof w:val="0"/>
                <w:sz w:val="24"/>
                <w:szCs w:val="24"/>
                <w:lang w:val="en-GB"/>
              </w:rPr>
            </w:pPr>
            <w:r w:rsidRPr="00AE2058">
              <w:rPr>
                <w:rFonts w:ascii="Times New Roman" w:hAnsi="Times New Roman"/>
                <w:b/>
                <w:noProof w:val="0"/>
                <w:sz w:val="24"/>
                <w:szCs w:val="24"/>
                <w:lang w:val="en-GB"/>
              </w:rPr>
              <w:lastRenderedPageBreak/>
              <w:t>Article 5</w:t>
            </w:r>
          </w:p>
          <w:p w:rsidR="00E62508" w:rsidRPr="00AE2058" w:rsidRDefault="00E62508" w:rsidP="00E62508">
            <w:pPr>
              <w:widowControl w:val="0"/>
              <w:autoSpaceDE w:val="0"/>
              <w:autoSpaceDN w:val="0"/>
              <w:adjustRightInd w:val="0"/>
              <w:spacing w:after="0" w:line="240" w:lineRule="auto"/>
              <w:jc w:val="center"/>
              <w:rPr>
                <w:rFonts w:ascii="Times New Roman" w:hAnsi="Times New Roman"/>
                <w:b/>
                <w:noProof w:val="0"/>
                <w:sz w:val="24"/>
                <w:szCs w:val="24"/>
                <w:lang w:val="en-GB"/>
              </w:rPr>
            </w:pPr>
            <w:r w:rsidRPr="00AE2058">
              <w:rPr>
                <w:rFonts w:ascii="Times New Roman" w:hAnsi="Times New Roman"/>
                <w:b/>
                <w:noProof w:val="0"/>
                <w:sz w:val="24"/>
                <w:szCs w:val="24"/>
                <w:lang w:val="en-GB"/>
              </w:rPr>
              <w:t xml:space="preserve">Graphical elements and content of international driver licenses issued in the Republic of Kosovo </w:t>
            </w:r>
          </w:p>
          <w:p w:rsidR="00E62508" w:rsidRPr="00AE2058" w:rsidRDefault="00E62508" w:rsidP="00E62508">
            <w:pPr>
              <w:widowControl w:val="0"/>
              <w:autoSpaceDE w:val="0"/>
              <w:autoSpaceDN w:val="0"/>
              <w:adjustRightInd w:val="0"/>
              <w:spacing w:after="0" w:line="240" w:lineRule="auto"/>
              <w:jc w:val="both"/>
              <w:rPr>
                <w:rFonts w:ascii="Times New Roman" w:hAnsi="Times New Roman"/>
                <w:b/>
                <w:noProof w:val="0"/>
                <w:sz w:val="24"/>
                <w:szCs w:val="24"/>
                <w:lang w:val="en-GB"/>
              </w:rPr>
            </w:pPr>
          </w:p>
          <w:p w:rsidR="00E62508" w:rsidRPr="00AE2058" w:rsidRDefault="00E62508" w:rsidP="00E62508">
            <w:pPr>
              <w:widowControl w:val="0"/>
              <w:autoSpaceDE w:val="0"/>
              <w:autoSpaceDN w:val="0"/>
              <w:adjustRightInd w:val="0"/>
              <w:spacing w:after="0" w:line="240" w:lineRule="auto"/>
              <w:jc w:val="both"/>
              <w:rPr>
                <w:rFonts w:ascii="Times New Roman" w:hAnsi="Times New Roman"/>
                <w:b/>
                <w:noProof w:val="0"/>
                <w:sz w:val="24"/>
                <w:szCs w:val="24"/>
                <w:lang w:val="en-GB"/>
              </w:rPr>
            </w:pPr>
            <w:r w:rsidRPr="00AE2058">
              <w:rPr>
                <w:rFonts w:ascii="Times New Roman" w:hAnsi="Times New Roman"/>
                <w:noProof w:val="0"/>
                <w:sz w:val="24"/>
                <w:szCs w:val="24"/>
                <w:lang w:val="en-GB"/>
              </w:rPr>
              <w:t xml:space="preserve">1. </w:t>
            </w:r>
            <w:r w:rsidRPr="00AE2058">
              <w:rPr>
                <w:rFonts w:ascii="Times New Roman" w:hAnsi="Times New Roman"/>
                <w:b/>
                <w:noProof w:val="0"/>
                <w:sz w:val="24"/>
                <w:szCs w:val="24"/>
                <w:lang w:val="en-GB"/>
              </w:rPr>
              <w:t xml:space="preserve"> </w:t>
            </w:r>
            <w:r w:rsidRPr="00AE2058">
              <w:rPr>
                <w:rFonts w:ascii="Times New Roman" w:hAnsi="Times New Roman"/>
                <w:noProof w:val="0"/>
                <w:sz w:val="24"/>
                <w:szCs w:val="24"/>
                <w:lang w:val="en-GB"/>
              </w:rPr>
              <w:t xml:space="preserve">Graphical elements and content of international driver’s licenses issued in the Republic of Kosovo are as follows: </w:t>
            </w:r>
          </w:p>
          <w:p w:rsidR="00E62508" w:rsidRPr="00AE2058" w:rsidRDefault="00E62508" w:rsidP="00E62508">
            <w:pPr>
              <w:spacing w:after="0" w:line="240" w:lineRule="auto"/>
              <w:jc w:val="both"/>
              <w:rPr>
                <w:rFonts w:ascii="Times New Roman" w:hAnsi="Times New Roman"/>
                <w:noProof w:val="0"/>
                <w:sz w:val="24"/>
                <w:szCs w:val="24"/>
                <w:lang w:val="en-GB"/>
              </w:rPr>
            </w:pPr>
          </w:p>
          <w:p w:rsidR="00E62508" w:rsidRDefault="00E62508" w:rsidP="00E62508">
            <w:pPr>
              <w:spacing w:after="0" w:line="240" w:lineRule="auto"/>
              <w:ind w:left="337"/>
              <w:jc w:val="both"/>
              <w:rPr>
                <w:rFonts w:ascii="Times New Roman" w:hAnsi="Times New Roman"/>
                <w:noProof w:val="0"/>
                <w:sz w:val="24"/>
                <w:szCs w:val="24"/>
                <w:lang w:val="en-GB"/>
              </w:rPr>
            </w:pPr>
            <w:r w:rsidRPr="00AE2058">
              <w:rPr>
                <w:rFonts w:ascii="Times New Roman" w:hAnsi="Times New Roman"/>
                <w:noProof w:val="0"/>
                <w:sz w:val="24"/>
                <w:szCs w:val="24"/>
                <w:lang w:val="en-GB"/>
              </w:rPr>
              <w:t>1.1. The front and back cover contain the logo of RKS in the background.</w:t>
            </w:r>
          </w:p>
          <w:p w:rsidR="00E62508" w:rsidRDefault="00E62508" w:rsidP="00E62508">
            <w:pPr>
              <w:spacing w:after="0" w:line="240" w:lineRule="auto"/>
              <w:ind w:left="337"/>
              <w:jc w:val="both"/>
              <w:rPr>
                <w:rFonts w:ascii="Times New Roman" w:hAnsi="Times New Roman"/>
                <w:noProof w:val="0"/>
                <w:sz w:val="24"/>
                <w:szCs w:val="24"/>
                <w:lang w:val="en-GB"/>
              </w:rPr>
            </w:pPr>
          </w:p>
          <w:p w:rsidR="00E62508" w:rsidRPr="00AE2058" w:rsidRDefault="00E62508" w:rsidP="00E62508">
            <w:pPr>
              <w:spacing w:after="0" w:line="240" w:lineRule="auto"/>
              <w:ind w:left="337"/>
              <w:jc w:val="both"/>
              <w:rPr>
                <w:rFonts w:ascii="Times New Roman" w:hAnsi="Times New Roman"/>
                <w:noProof w:val="0"/>
                <w:sz w:val="24"/>
                <w:szCs w:val="24"/>
                <w:lang w:val="en-GB"/>
              </w:rPr>
            </w:pPr>
          </w:p>
          <w:p w:rsidR="00E62508" w:rsidRDefault="00E62508" w:rsidP="00E62508">
            <w:pPr>
              <w:spacing w:after="0" w:line="240" w:lineRule="auto"/>
              <w:ind w:left="337"/>
              <w:jc w:val="both"/>
              <w:rPr>
                <w:rFonts w:ascii="Times New Roman" w:hAnsi="Times New Roman"/>
                <w:noProof w:val="0"/>
                <w:sz w:val="24"/>
                <w:szCs w:val="24"/>
                <w:lang w:val="en-GB"/>
              </w:rPr>
            </w:pPr>
            <w:r w:rsidRPr="00AE2058">
              <w:rPr>
                <w:rFonts w:ascii="Times New Roman" w:hAnsi="Times New Roman"/>
                <w:noProof w:val="0"/>
                <w:sz w:val="24"/>
                <w:szCs w:val="24"/>
                <w:lang w:val="en-GB"/>
              </w:rPr>
              <w:t>1.2. The text in the front cover (outside and inside) and the back cover (outside) shall be in three languages: Albanian, Serbian and English.</w:t>
            </w:r>
          </w:p>
          <w:p w:rsidR="00E62508" w:rsidRPr="00AE2058" w:rsidRDefault="00E62508" w:rsidP="00E62508">
            <w:pPr>
              <w:spacing w:after="0" w:line="240" w:lineRule="auto"/>
              <w:ind w:left="337"/>
              <w:jc w:val="both"/>
              <w:rPr>
                <w:rFonts w:ascii="Times New Roman" w:hAnsi="Times New Roman"/>
                <w:noProof w:val="0"/>
                <w:sz w:val="24"/>
                <w:szCs w:val="24"/>
                <w:lang w:val="en-GB"/>
              </w:rPr>
            </w:pPr>
          </w:p>
          <w:p w:rsidR="00E62508" w:rsidRPr="00AE2058" w:rsidRDefault="00E62508" w:rsidP="00E62508">
            <w:pPr>
              <w:spacing w:after="0" w:line="240" w:lineRule="auto"/>
              <w:ind w:left="337"/>
              <w:jc w:val="both"/>
              <w:rPr>
                <w:rFonts w:ascii="Times New Roman" w:hAnsi="Times New Roman"/>
                <w:noProof w:val="0"/>
                <w:sz w:val="24"/>
                <w:szCs w:val="24"/>
                <w:lang w:val="en-GB"/>
              </w:rPr>
            </w:pPr>
            <w:r w:rsidRPr="00AE2058">
              <w:rPr>
                <w:rFonts w:ascii="Times New Roman" w:hAnsi="Times New Roman"/>
                <w:noProof w:val="0"/>
                <w:sz w:val="24"/>
                <w:szCs w:val="24"/>
                <w:lang w:val="en-GB"/>
              </w:rPr>
              <w:t>1.3. The elements comprising the inside of the front cover are as follows:</w:t>
            </w:r>
          </w:p>
          <w:p w:rsidR="00E62508" w:rsidRPr="00AE2058" w:rsidRDefault="00E62508" w:rsidP="00E62508">
            <w:pPr>
              <w:spacing w:after="0" w:line="240" w:lineRule="auto"/>
              <w:jc w:val="both"/>
              <w:rPr>
                <w:rFonts w:ascii="Times New Roman" w:hAnsi="Times New Roman"/>
                <w:noProof w:val="0"/>
                <w:sz w:val="24"/>
                <w:szCs w:val="24"/>
                <w:lang w:val="en-GB"/>
              </w:rPr>
            </w:pPr>
          </w:p>
          <w:p w:rsidR="00E62508" w:rsidRDefault="00E62508" w:rsidP="00E62508">
            <w:pPr>
              <w:pStyle w:val="ListParagraph"/>
              <w:spacing w:after="0" w:line="240" w:lineRule="auto"/>
              <w:ind w:left="607"/>
              <w:jc w:val="both"/>
              <w:rPr>
                <w:rFonts w:ascii="Times New Roman" w:hAnsi="Times New Roman"/>
                <w:noProof w:val="0"/>
                <w:sz w:val="24"/>
                <w:szCs w:val="24"/>
                <w:lang w:val="en-GB"/>
              </w:rPr>
            </w:pPr>
            <w:r w:rsidRPr="00AE2058">
              <w:rPr>
                <w:rFonts w:ascii="Times New Roman" w:hAnsi="Times New Roman"/>
                <w:noProof w:val="0"/>
                <w:sz w:val="24"/>
                <w:szCs w:val="24"/>
                <w:lang w:val="en-GB"/>
              </w:rPr>
              <w:t>1.3.1. Inscription: REPUBLIC OF KOSOVO</w:t>
            </w:r>
            <w:r w:rsidR="00207FAF">
              <w:rPr>
                <w:rFonts w:ascii="Times New Roman" w:hAnsi="Times New Roman"/>
                <w:noProof w:val="0"/>
                <w:sz w:val="24"/>
                <w:szCs w:val="24"/>
                <w:lang w:val="en-GB"/>
              </w:rPr>
              <w:t>;</w:t>
            </w:r>
            <w:r w:rsidRPr="00AE2058">
              <w:rPr>
                <w:rFonts w:ascii="Times New Roman" w:hAnsi="Times New Roman"/>
                <w:noProof w:val="0"/>
                <w:sz w:val="24"/>
                <w:szCs w:val="24"/>
                <w:lang w:val="en-GB"/>
              </w:rPr>
              <w:t xml:space="preserve"> </w:t>
            </w:r>
          </w:p>
          <w:p w:rsidR="001837A3" w:rsidRPr="00AE2058" w:rsidRDefault="001837A3" w:rsidP="00E62508">
            <w:pPr>
              <w:pStyle w:val="ListParagraph"/>
              <w:spacing w:after="0" w:line="240" w:lineRule="auto"/>
              <w:ind w:left="607"/>
              <w:jc w:val="both"/>
              <w:rPr>
                <w:rFonts w:ascii="Times New Roman" w:hAnsi="Times New Roman"/>
                <w:noProof w:val="0"/>
                <w:sz w:val="24"/>
                <w:szCs w:val="24"/>
                <w:lang w:val="en-GB"/>
              </w:rPr>
            </w:pPr>
          </w:p>
          <w:p w:rsidR="00E62508" w:rsidRDefault="00E62508" w:rsidP="00E62508">
            <w:pPr>
              <w:pStyle w:val="ListParagraph"/>
              <w:spacing w:after="0" w:line="240" w:lineRule="auto"/>
              <w:ind w:left="607"/>
              <w:jc w:val="both"/>
              <w:rPr>
                <w:rFonts w:ascii="Times New Roman" w:hAnsi="Times New Roman"/>
                <w:noProof w:val="0"/>
                <w:sz w:val="24"/>
                <w:szCs w:val="24"/>
                <w:lang w:val="en-GB"/>
              </w:rPr>
            </w:pPr>
            <w:r w:rsidRPr="00AE2058">
              <w:rPr>
                <w:rFonts w:ascii="Times New Roman" w:hAnsi="Times New Roman"/>
                <w:noProof w:val="0"/>
                <w:sz w:val="24"/>
                <w:szCs w:val="24"/>
                <w:lang w:val="en-GB"/>
              </w:rPr>
              <w:t xml:space="preserve">1.3.2. Inscription “RKS”, placed within a circle; </w:t>
            </w:r>
          </w:p>
          <w:p w:rsidR="001837A3" w:rsidRPr="00AE2058" w:rsidRDefault="001837A3" w:rsidP="00E62508">
            <w:pPr>
              <w:pStyle w:val="ListParagraph"/>
              <w:spacing w:after="0" w:line="240" w:lineRule="auto"/>
              <w:ind w:left="607"/>
              <w:jc w:val="both"/>
              <w:rPr>
                <w:rFonts w:ascii="Times New Roman" w:hAnsi="Times New Roman"/>
                <w:noProof w:val="0"/>
                <w:sz w:val="24"/>
                <w:szCs w:val="24"/>
                <w:lang w:val="en-GB"/>
              </w:rPr>
            </w:pPr>
          </w:p>
          <w:p w:rsidR="00E62508" w:rsidRDefault="00E62508" w:rsidP="00E62508">
            <w:pPr>
              <w:pStyle w:val="ListParagraph"/>
              <w:spacing w:after="0" w:line="240" w:lineRule="auto"/>
              <w:ind w:left="607"/>
              <w:jc w:val="both"/>
              <w:rPr>
                <w:rFonts w:ascii="Times New Roman" w:hAnsi="Times New Roman"/>
                <w:noProof w:val="0"/>
                <w:sz w:val="24"/>
                <w:szCs w:val="24"/>
                <w:lang w:val="en-GB"/>
              </w:rPr>
            </w:pPr>
            <w:r w:rsidRPr="00AE2058">
              <w:rPr>
                <w:rFonts w:ascii="Times New Roman" w:hAnsi="Times New Roman"/>
                <w:noProof w:val="0"/>
                <w:sz w:val="24"/>
                <w:szCs w:val="24"/>
                <w:lang w:val="en-GB"/>
              </w:rPr>
              <w:t>1.3.3. International Vehicle Circulation;</w:t>
            </w:r>
          </w:p>
          <w:p w:rsidR="00E62508" w:rsidRPr="00AE2058" w:rsidRDefault="00E62508" w:rsidP="00E62508">
            <w:pPr>
              <w:pStyle w:val="ListParagraph"/>
              <w:spacing w:after="0" w:line="240" w:lineRule="auto"/>
              <w:ind w:left="607"/>
              <w:jc w:val="both"/>
              <w:rPr>
                <w:rFonts w:ascii="Times New Roman" w:hAnsi="Times New Roman"/>
                <w:noProof w:val="0"/>
                <w:sz w:val="24"/>
                <w:szCs w:val="24"/>
                <w:lang w:val="en-GB"/>
              </w:rPr>
            </w:pPr>
          </w:p>
          <w:p w:rsidR="00E62508" w:rsidRDefault="00E62508" w:rsidP="00E62508">
            <w:pPr>
              <w:pStyle w:val="ListParagraph"/>
              <w:spacing w:after="0" w:line="240" w:lineRule="auto"/>
              <w:ind w:left="607"/>
              <w:jc w:val="both"/>
              <w:rPr>
                <w:rFonts w:ascii="Times New Roman" w:hAnsi="Times New Roman"/>
                <w:noProof w:val="0"/>
                <w:sz w:val="24"/>
                <w:szCs w:val="24"/>
                <w:lang w:val="en-GB"/>
              </w:rPr>
            </w:pPr>
            <w:r w:rsidRPr="00AE2058">
              <w:rPr>
                <w:rFonts w:ascii="Times New Roman" w:hAnsi="Times New Roman"/>
                <w:noProof w:val="0"/>
                <w:sz w:val="24"/>
                <w:szCs w:val="24"/>
                <w:lang w:val="en-GB"/>
              </w:rPr>
              <w:t>1.3.4. International Driving License;</w:t>
            </w:r>
          </w:p>
          <w:p w:rsidR="001837A3" w:rsidRPr="00AE2058" w:rsidRDefault="001837A3" w:rsidP="00E62508">
            <w:pPr>
              <w:pStyle w:val="ListParagraph"/>
              <w:spacing w:after="0" w:line="240" w:lineRule="auto"/>
              <w:ind w:left="607"/>
              <w:jc w:val="both"/>
              <w:rPr>
                <w:rFonts w:ascii="Times New Roman" w:hAnsi="Times New Roman"/>
                <w:noProof w:val="0"/>
                <w:sz w:val="24"/>
                <w:szCs w:val="24"/>
                <w:lang w:val="en-GB"/>
              </w:rPr>
            </w:pPr>
          </w:p>
          <w:p w:rsidR="00E62508" w:rsidRPr="00AE2058" w:rsidRDefault="00E62508" w:rsidP="00E62508">
            <w:pPr>
              <w:pStyle w:val="ListParagraph"/>
              <w:spacing w:after="0" w:line="240" w:lineRule="auto"/>
              <w:ind w:left="607"/>
              <w:jc w:val="both"/>
              <w:rPr>
                <w:rFonts w:ascii="Times New Roman" w:hAnsi="Times New Roman"/>
                <w:noProof w:val="0"/>
                <w:sz w:val="24"/>
                <w:szCs w:val="24"/>
                <w:lang w:val="en-GB"/>
              </w:rPr>
            </w:pPr>
            <w:r w:rsidRPr="00AE2058">
              <w:rPr>
                <w:rFonts w:ascii="Times New Roman" w:hAnsi="Times New Roman"/>
                <w:noProof w:val="0"/>
                <w:sz w:val="24"/>
                <w:szCs w:val="24"/>
                <w:lang w:val="en-GB"/>
              </w:rPr>
              <w:t>1.3.5. No.</w:t>
            </w:r>
          </w:p>
          <w:p w:rsidR="00E62508" w:rsidRDefault="00E62508" w:rsidP="00E62508">
            <w:pPr>
              <w:pStyle w:val="ListParagraph"/>
              <w:spacing w:after="0" w:line="240" w:lineRule="auto"/>
              <w:ind w:left="607"/>
              <w:jc w:val="both"/>
              <w:rPr>
                <w:rFonts w:ascii="Times New Roman" w:hAnsi="Times New Roman"/>
                <w:noProof w:val="0"/>
                <w:sz w:val="24"/>
                <w:szCs w:val="24"/>
                <w:lang w:val="en-GB"/>
              </w:rPr>
            </w:pPr>
            <w:r w:rsidRPr="00AE2058">
              <w:rPr>
                <w:rFonts w:ascii="Times New Roman" w:hAnsi="Times New Roman"/>
                <w:noProof w:val="0"/>
                <w:sz w:val="24"/>
                <w:szCs w:val="24"/>
                <w:lang w:val="en-GB"/>
              </w:rPr>
              <w:lastRenderedPageBreak/>
              <w:t>1.3.6. Convention on Road Traffic, dated 8 November 1968;</w:t>
            </w:r>
          </w:p>
          <w:p w:rsidR="001837A3" w:rsidRPr="00AE2058" w:rsidRDefault="001837A3" w:rsidP="00E62508">
            <w:pPr>
              <w:pStyle w:val="ListParagraph"/>
              <w:spacing w:after="0" w:line="240" w:lineRule="auto"/>
              <w:ind w:left="607"/>
              <w:jc w:val="both"/>
              <w:rPr>
                <w:rFonts w:ascii="Times New Roman" w:hAnsi="Times New Roman"/>
                <w:noProof w:val="0"/>
                <w:sz w:val="24"/>
                <w:szCs w:val="24"/>
                <w:lang w:val="en-GB"/>
              </w:rPr>
            </w:pPr>
          </w:p>
          <w:p w:rsidR="00E62508" w:rsidRDefault="00E62508" w:rsidP="00E62508">
            <w:pPr>
              <w:pStyle w:val="ListParagraph"/>
              <w:spacing w:after="0" w:line="240" w:lineRule="auto"/>
              <w:ind w:left="607"/>
              <w:jc w:val="both"/>
              <w:rPr>
                <w:rFonts w:ascii="Times New Roman" w:hAnsi="Times New Roman"/>
                <w:noProof w:val="0"/>
                <w:sz w:val="24"/>
                <w:szCs w:val="24"/>
                <w:lang w:val="en-GB"/>
              </w:rPr>
            </w:pPr>
            <w:r w:rsidRPr="00AE2058">
              <w:rPr>
                <w:rFonts w:ascii="Times New Roman" w:hAnsi="Times New Roman"/>
                <w:noProof w:val="0"/>
                <w:sz w:val="24"/>
                <w:szCs w:val="24"/>
                <w:lang w:val="en-GB"/>
              </w:rPr>
              <w:t>1.3.7. Valid until</w:t>
            </w:r>
            <w:r>
              <w:rPr>
                <w:rFonts w:ascii="Times New Roman" w:hAnsi="Times New Roman"/>
                <w:noProof w:val="0"/>
                <w:sz w:val="24"/>
                <w:szCs w:val="24"/>
                <w:lang w:val="en-GB"/>
              </w:rPr>
              <w:t>;</w:t>
            </w:r>
          </w:p>
          <w:p w:rsidR="001837A3" w:rsidRPr="00AE2058" w:rsidRDefault="001837A3" w:rsidP="00E62508">
            <w:pPr>
              <w:pStyle w:val="ListParagraph"/>
              <w:spacing w:after="0" w:line="240" w:lineRule="auto"/>
              <w:ind w:left="607"/>
              <w:jc w:val="both"/>
              <w:rPr>
                <w:rFonts w:ascii="Times New Roman" w:hAnsi="Times New Roman"/>
                <w:noProof w:val="0"/>
                <w:sz w:val="24"/>
                <w:szCs w:val="24"/>
                <w:lang w:val="en-GB"/>
              </w:rPr>
            </w:pPr>
          </w:p>
          <w:p w:rsidR="00E62508" w:rsidRDefault="00E62508" w:rsidP="00E62508">
            <w:pPr>
              <w:pStyle w:val="ListParagraph"/>
              <w:spacing w:after="0" w:line="240" w:lineRule="auto"/>
              <w:ind w:left="607"/>
              <w:jc w:val="both"/>
              <w:rPr>
                <w:rFonts w:ascii="Times New Roman" w:hAnsi="Times New Roman"/>
                <w:noProof w:val="0"/>
                <w:sz w:val="24"/>
                <w:szCs w:val="24"/>
                <w:lang w:val="en-GB"/>
              </w:rPr>
            </w:pPr>
            <w:r w:rsidRPr="00AE2058">
              <w:rPr>
                <w:rFonts w:ascii="Times New Roman" w:hAnsi="Times New Roman"/>
                <w:noProof w:val="0"/>
                <w:sz w:val="24"/>
                <w:szCs w:val="24"/>
                <w:lang w:val="en-GB"/>
              </w:rPr>
              <w:t>1.3.8. Issued by MPB / MUP / MIA</w:t>
            </w:r>
            <w:r w:rsidR="001837A3">
              <w:rPr>
                <w:rFonts w:ascii="Times New Roman" w:hAnsi="Times New Roman"/>
                <w:noProof w:val="0"/>
                <w:sz w:val="24"/>
                <w:szCs w:val="24"/>
                <w:lang w:val="en-GB"/>
              </w:rPr>
              <w:t>;</w:t>
            </w:r>
          </w:p>
          <w:p w:rsidR="001837A3" w:rsidRPr="00AE2058" w:rsidRDefault="001837A3" w:rsidP="00E62508">
            <w:pPr>
              <w:pStyle w:val="ListParagraph"/>
              <w:spacing w:after="0" w:line="240" w:lineRule="auto"/>
              <w:ind w:left="607"/>
              <w:jc w:val="both"/>
              <w:rPr>
                <w:rFonts w:ascii="Times New Roman" w:hAnsi="Times New Roman"/>
                <w:noProof w:val="0"/>
                <w:sz w:val="24"/>
                <w:szCs w:val="24"/>
                <w:lang w:val="en-GB"/>
              </w:rPr>
            </w:pPr>
          </w:p>
          <w:p w:rsidR="00E62508" w:rsidRDefault="00E62508" w:rsidP="00E62508">
            <w:pPr>
              <w:pStyle w:val="ListParagraph"/>
              <w:spacing w:after="0" w:line="240" w:lineRule="auto"/>
              <w:ind w:left="607"/>
              <w:jc w:val="both"/>
              <w:rPr>
                <w:rFonts w:ascii="Times New Roman" w:hAnsi="Times New Roman"/>
                <w:noProof w:val="0"/>
                <w:sz w:val="24"/>
                <w:szCs w:val="24"/>
                <w:lang w:val="en-GB"/>
              </w:rPr>
            </w:pPr>
            <w:r w:rsidRPr="00AE2058">
              <w:rPr>
                <w:rFonts w:ascii="Times New Roman" w:hAnsi="Times New Roman"/>
                <w:noProof w:val="0"/>
                <w:sz w:val="24"/>
                <w:szCs w:val="24"/>
                <w:lang w:val="en-GB"/>
              </w:rPr>
              <w:t>1.3.9. In</w:t>
            </w:r>
            <w:r w:rsidR="001837A3">
              <w:rPr>
                <w:rFonts w:ascii="Times New Roman" w:hAnsi="Times New Roman"/>
                <w:noProof w:val="0"/>
                <w:sz w:val="24"/>
                <w:szCs w:val="24"/>
                <w:lang w:val="en-GB"/>
              </w:rPr>
              <w:t>;</w:t>
            </w:r>
          </w:p>
          <w:p w:rsidR="001837A3" w:rsidRPr="00AE2058" w:rsidRDefault="001837A3" w:rsidP="00E62508">
            <w:pPr>
              <w:pStyle w:val="ListParagraph"/>
              <w:spacing w:after="0" w:line="240" w:lineRule="auto"/>
              <w:ind w:left="607"/>
              <w:jc w:val="both"/>
              <w:rPr>
                <w:rFonts w:ascii="Times New Roman" w:hAnsi="Times New Roman"/>
                <w:noProof w:val="0"/>
                <w:sz w:val="24"/>
                <w:szCs w:val="24"/>
                <w:lang w:val="en-GB"/>
              </w:rPr>
            </w:pPr>
          </w:p>
          <w:p w:rsidR="00E62508" w:rsidRDefault="00E62508" w:rsidP="00E62508">
            <w:pPr>
              <w:pStyle w:val="ListParagraph"/>
              <w:spacing w:after="0" w:line="240" w:lineRule="auto"/>
              <w:ind w:left="607"/>
              <w:jc w:val="both"/>
              <w:rPr>
                <w:rFonts w:ascii="Times New Roman" w:hAnsi="Times New Roman"/>
                <w:noProof w:val="0"/>
                <w:sz w:val="24"/>
                <w:szCs w:val="24"/>
                <w:lang w:val="en-GB"/>
              </w:rPr>
            </w:pPr>
            <w:r w:rsidRPr="00AE2058">
              <w:rPr>
                <w:rFonts w:ascii="Times New Roman" w:hAnsi="Times New Roman"/>
                <w:noProof w:val="0"/>
                <w:sz w:val="24"/>
                <w:szCs w:val="24"/>
                <w:lang w:val="en-GB"/>
              </w:rPr>
              <w:t>1.3.10. Date;</w:t>
            </w:r>
          </w:p>
          <w:p w:rsidR="001837A3" w:rsidRPr="00AE2058" w:rsidRDefault="001837A3" w:rsidP="00E62508">
            <w:pPr>
              <w:pStyle w:val="ListParagraph"/>
              <w:spacing w:after="0" w:line="240" w:lineRule="auto"/>
              <w:ind w:left="607"/>
              <w:jc w:val="both"/>
              <w:rPr>
                <w:rFonts w:ascii="Times New Roman" w:hAnsi="Times New Roman"/>
                <w:noProof w:val="0"/>
                <w:sz w:val="24"/>
                <w:szCs w:val="24"/>
                <w:lang w:val="en-GB"/>
              </w:rPr>
            </w:pPr>
          </w:p>
          <w:p w:rsidR="00E62508" w:rsidRDefault="00E62508" w:rsidP="00E62508">
            <w:pPr>
              <w:pStyle w:val="ListParagraph"/>
              <w:spacing w:after="0" w:line="240" w:lineRule="auto"/>
              <w:ind w:left="607"/>
              <w:jc w:val="both"/>
              <w:rPr>
                <w:rFonts w:ascii="Times New Roman" w:hAnsi="Times New Roman"/>
                <w:noProof w:val="0"/>
                <w:sz w:val="24"/>
                <w:szCs w:val="24"/>
                <w:lang w:val="en-GB"/>
              </w:rPr>
            </w:pPr>
            <w:r w:rsidRPr="00AE2058">
              <w:rPr>
                <w:rFonts w:ascii="Times New Roman" w:hAnsi="Times New Roman"/>
                <w:noProof w:val="0"/>
                <w:sz w:val="24"/>
                <w:szCs w:val="24"/>
                <w:lang w:val="en-GB"/>
              </w:rPr>
              <w:t>1.3.11. Number of the International Driving License</w:t>
            </w:r>
            <w:r w:rsidR="0029052E">
              <w:rPr>
                <w:rFonts w:ascii="Times New Roman" w:hAnsi="Times New Roman"/>
                <w:noProof w:val="0"/>
                <w:sz w:val="24"/>
                <w:szCs w:val="24"/>
                <w:lang w:val="en-GB"/>
              </w:rPr>
              <w:t>;</w:t>
            </w:r>
            <w:r w:rsidRPr="00AE2058">
              <w:rPr>
                <w:rFonts w:ascii="Times New Roman" w:hAnsi="Times New Roman"/>
                <w:noProof w:val="0"/>
                <w:sz w:val="24"/>
                <w:szCs w:val="24"/>
                <w:lang w:val="en-GB"/>
              </w:rPr>
              <w:t xml:space="preserve"> </w:t>
            </w:r>
          </w:p>
          <w:p w:rsidR="001837A3" w:rsidRPr="00AE2058" w:rsidRDefault="001837A3" w:rsidP="00E62508">
            <w:pPr>
              <w:pStyle w:val="ListParagraph"/>
              <w:spacing w:after="0" w:line="240" w:lineRule="auto"/>
              <w:ind w:left="607"/>
              <w:jc w:val="both"/>
              <w:rPr>
                <w:rFonts w:ascii="Times New Roman" w:hAnsi="Times New Roman"/>
                <w:noProof w:val="0"/>
                <w:sz w:val="24"/>
                <w:szCs w:val="24"/>
                <w:lang w:val="en-GB"/>
              </w:rPr>
            </w:pPr>
          </w:p>
          <w:p w:rsidR="00E62508" w:rsidRDefault="00E62508" w:rsidP="00E62508">
            <w:pPr>
              <w:pStyle w:val="ListParagraph"/>
              <w:spacing w:after="0" w:line="240" w:lineRule="auto"/>
              <w:ind w:left="607"/>
              <w:jc w:val="both"/>
              <w:rPr>
                <w:rFonts w:ascii="Times New Roman" w:hAnsi="Times New Roman"/>
                <w:noProof w:val="0"/>
                <w:sz w:val="24"/>
                <w:szCs w:val="24"/>
                <w:lang w:val="en-GB"/>
              </w:rPr>
            </w:pPr>
            <w:r w:rsidRPr="00AE2058">
              <w:rPr>
                <w:rFonts w:ascii="Times New Roman" w:hAnsi="Times New Roman"/>
                <w:noProof w:val="0"/>
                <w:sz w:val="24"/>
                <w:szCs w:val="24"/>
                <w:lang w:val="en-GB"/>
              </w:rPr>
              <w:t>1.3.12. Signature of the authority</w:t>
            </w:r>
            <w:r w:rsidR="0029052E">
              <w:rPr>
                <w:rFonts w:ascii="Times New Roman" w:hAnsi="Times New Roman"/>
                <w:noProof w:val="0"/>
                <w:sz w:val="24"/>
                <w:szCs w:val="24"/>
                <w:lang w:val="en-GB"/>
              </w:rPr>
              <w:t>;</w:t>
            </w:r>
          </w:p>
          <w:p w:rsidR="001837A3" w:rsidRPr="00AE2058" w:rsidRDefault="001837A3" w:rsidP="00E62508">
            <w:pPr>
              <w:pStyle w:val="ListParagraph"/>
              <w:spacing w:after="0" w:line="240" w:lineRule="auto"/>
              <w:ind w:left="607"/>
              <w:jc w:val="both"/>
              <w:rPr>
                <w:rFonts w:ascii="Times New Roman" w:hAnsi="Times New Roman"/>
                <w:noProof w:val="0"/>
                <w:sz w:val="24"/>
                <w:szCs w:val="24"/>
                <w:lang w:val="en-GB"/>
              </w:rPr>
            </w:pPr>
          </w:p>
          <w:p w:rsidR="00E62508" w:rsidRPr="00AE2058" w:rsidRDefault="00E62508" w:rsidP="00E62508">
            <w:pPr>
              <w:pStyle w:val="ListParagraph"/>
              <w:spacing w:after="0" w:line="240" w:lineRule="auto"/>
              <w:ind w:left="607"/>
              <w:jc w:val="both"/>
              <w:rPr>
                <w:rFonts w:ascii="Times New Roman" w:hAnsi="Times New Roman"/>
                <w:noProof w:val="0"/>
                <w:sz w:val="24"/>
                <w:szCs w:val="24"/>
                <w:lang w:val="en-GB"/>
              </w:rPr>
            </w:pPr>
            <w:r w:rsidRPr="00AE2058">
              <w:rPr>
                <w:rFonts w:ascii="Times New Roman" w:hAnsi="Times New Roman"/>
                <w:noProof w:val="0"/>
                <w:sz w:val="24"/>
                <w:szCs w:val="24"/>
                <w:lang w:val="en-GB"/>
              </w:rPr>
              <w:t>1.3.13. The circular area for the seal</w:t>
            </w:r>
            <w:r w:rsidR="0029052E">
              <w:rPr>
                <w:rFonts w:ascii="Times New Roman" w:hAnsi="Times New Roman"/>
                <w:noProof w:val="0"/>
                <w:sz w:val="24"/>
                <w:szCs w:val="24"/>
                <w:lang w:val="en-GB"/>
              </w:rPr>
              <w:t>.</w:t>
            </w:r>
          </w:p>
          <w:p w:rsidR="00E62508" w:rsidRPr="00AE2058" w:rsidRDefault="00E62508" w:rsidP="00E62508">
            <w:pPr>
              <w:pStyle w:val="ListParagraph"/>
              <w:spacing w:after="0" w:line="240" w:lineRule="auto"/>
              <w:ind w:left="0"/>
              <w:jc w:val="both"/>
              <w:rPr>
                <w:rFonts w:ascii="Times New Roman" w:hAnsi="Times New Roman"/>
                <w:noProof w:val="0"/>
                <w:sz w:val="24"/>
                <w:szCs w:val="24"/>
                <w:lang w:val="en-GB"/>
              </w:rPr>
            </w:pPr>
          </w:p>
          <w:p w:rsidR="00E62508" w:rsidRPr="00AE2058" w:rsidRDefault="00E62508" w:rsidP="00E62508">
            <w:pPr>
              <w:spacing w:after="0" w:line="240" w:lineRule="auto"/>
              <w:ind w:left="337"/>
              <w:jc w:val="both"/>
              <w:rPr>
                <w:rFonts w:ascii="Times New Roman" w:hAnsi="Times New Roman"/>
                <w:strike/>
                <w:noProof w:val="0"/>
                <w:sz w:val="24"/>
                <w:szCs w:val="24"/>
                <w:lang w:val="en-GB"/>
              </w:rPr>
            </w:pPr>
            <w:r w:rsidRPr="00AE2058">
              <w:rPr>
                <w:rFonts w:ascii="Times New Roman" w:hAnsi="Times New Roman"/>
                <w:noProof w:val="0"/>
                <w:sz w:val="24"/>
                <w:szCs w:val="24"/>
                <w:lang w:val="en-GB"/>
              </w:rPr>
              <w:t xml:space="preserve">1.4. The elements comprising the inside of the back cover are as follows: </w:t>
            </w:r>
          </w:p>
          <w:p w:rsidR="00E62508" w:rsidRPr="00AE2058" w:rsidRDefault="00E62508" w:rsidP="00E62508">
            <w:pPr>
              <w:spacing w:after="0" w:line="240" w:lineRule="auto"/>
              <w:jc w:val="both"/>
              <w:rPr>
                <w:rFonts w:ascii="Times New Roman" w:hAnsi="Times New Roman"/>
                <w:strike/>
                <w:noProof w:val="0"/>
                <w:sz w:val="24"/>
                <w:szCs w:val="24"/>
                <w:lang w:val="en-GB"/>
              </w:rPr>
            </w:pPr>
          </w:p>
          <w:p w:rsidR="00E62508" w:rsidRPr="00D37A16" w:rsidRDefault="00E62508" w:rsidP="00E62508">
            <w:pPr>
              <w:pStyle w:val="ListParagraph"/>
              <w:spacing w:after="0" w:line="240" w:lineRule="auto"/>
              <w:ind w:left="607"/>
              <w:jc w:val="both"/>
              <w:rPr>
                <w:rFonts w:ascii="Times New Roman" w:hAnsi="Times New Roman"/>
                <w:noProof w:val="0"/>
                <w:sz w:val="24"/>
                <w:szCs w:val="24"/>
                <w:lang w:val="en-GB"/>
              </w:rPr>
            </w:pPr>
            <w:r w:rsidRPr="00D37A16">
              <w:rPr>
                <w:rFonts w:ascii="Times New Roman" w:hAnsi="Times New Roman"/>
                <w:noProof w:val="0"/>
                <w:sz w:val="24"/>
                <w:szCs w:val="24"/>
                <w:lang w:val="en-GB"/>
              </w:rPr>
              <w:t xml:space="preserve">1.4.1. This driving license shall not be valid in the territory of the Republic of Kosovo: </w:t>
            </w:r>
          </w:p>
          <w:p w:rsidR="00E62508" w:rsidRPr="00D37A16" w:rsidRDefault="00E62508" w:rsidP="00E62508">
            <w:pPr>
              <w:pStyle w:val="ListParagraph"/>
              <w:spacing w:after="0" w:line="240" w:lineRule="auto"/>
              <w:ind w:left="607"/>
              <w:jc w:val="both"/>
              <w:rPr>
                <w:rFonts w:ascii="Times New Roman" w:hAnsi="Times New Roman"/>
                <w:noProof w:val="0"/>
                <w:sz w:val="24"/>
                <w:szCs w:val="24"/>
                <w:lang w:val="en-GB"/>
              </w:rPr>
            </w:pPr>
          </w:p>
          <w:p w:rsidR="00E62508" w:rsidRPr="00D37A16" w:rsidRDefault="00E62508" w:rsidP="00E62508">
            <w:pPr>
              <w:pStyle w:val="ListParagraph"/>
              <w:spacing w:after="0" w:line="240" w:lineRule="auto"/>
              <w:ind w:left="607"/>
              <w:jc w:val="both"/>
              <w:rPr>
                <w:rFonts w:ascii="Times New Roman" w:hAnsi="Times New Roman"/>
                <w:noProof w:val="0"/>
                <w:sz w:val="24"/>
                <w:szCs w:val="24"/>
                <w:lang w:val="en-GB"/>
              </w:rPr>
            </w:pPr>
            <w:r w:rsidRPr="00D37A16">
              <w:rPr>
                <w:rFonts w:ascii="Times New Roman" w:hAnsi="Times New Roman"/>
                <w:noProof w:val="0"/>
                <w:sz w:val="24"/>
                <w:szCs w:val="24"/>
                <w:lang w:val="en-GB"/>
              </w:rPr>
              <w:t xml:space="preserve">1.4.2. This driving license shall be valid for the territories of all other contracting parties, provided that the same is accompanied by the international driving license. The categories of vehicles for the driving of which it is valid are stated at the end of the booklet; </w:t>
            </w:r>
          </w:p>
          <w:p w:rsidR="00E62508" w:rsidRPr="00D37A16" w:rsidRDefault="00E62508" w:rsidP="00E62508">
            <w:pPr>
              <w:pStyle w:val="ListParagraph"/>
              <w:spacing w:after="0" w:line="240" w:lineRule="auto"/>
              <w:ind w:left="607"/>
              <w:jc w:val="both"/>
              <w:rPr>
                <w:rFonts w:ascii="Times New Roman" w:hAnsi="Times New Roman"/>
                <w:noProof w:val="0"/>
                <w:sz w:val="24"/>
                <w:szCs w:val="24"/>
                <w:lang w:val="en-GB"/>
              </w:rPr>
            </w:pPr>
          </w:p>
          <w:p w:rsidR="00E62508" w:rsidRPr="00AE2058" w:rsidRDefault="00E62508" w:rsidP="00E62508">
            <w:pPr>
              <w:pStyle w:val="ListParagraph"/>
              <w:spacing w:after="0" w:line="240" w:lineRule="auto"/>
              <w:ind w:left="607"/>
              <w:jc w:val="both"/>
              <w:rPr>
                <w:rFonts w:ascii="Times New Roman" w:hAnsi="Times New Roman"/>
                <w:noProof w:val="0"/>
                <w:sz w:val="24"/>
                <w:szCs w:val="24"/>
                <w:lang w:val="en-GB"/>
              </w:rPr>
            </w:pPr>
            <w:r w:rsidRPr="00D37A16">
              <w:rPr>
                <w:rFonts w:ascii="Times New Roman" w:hAnsi="Times New Roman"/>
                <w:noProof w:val="0"/>
                <w:sz w:val="24"/>
                <w:szCs w:val="24"/>
                <w:lang w:val="en-GB"/>
              </w:rPr>
              <w:t>1.4.3. This driving license shall not be valid within the territory of another contracting party should its holder establish a permanent residency within that country.</w:t>
            </w:r>
            <w:r w:rsidRPr="00AE2058">
              <w:rPr>
                <w:rFonts w:ascii="Times New Roman" w:hAnsi="Times New Roman"/>
                <w:noProof w:val="0"/>
                <w:sz w:val="24"/>
                <w:szCs w:val="24"/>
                <w:lang w:val="en-GB"/>
              </w:rPr>
              <w:t xml:space="preserve"> </w:t>
            </w:r>
          </w:p>
          <w:p w:rsidR="00E62508" w:rsidRPr="00AE2058" w:rsidRDefault="00E62508" w:rsidP="00E62508">
            <w:pPr>
              <w:pStyle w:val="ListParagraph"/>
              <w:spacing w:after="0" w:line="240" w:lineRule="auto"/>
              <w:ind w:left="0"/>
              <w:jc w:val="both"/>
              <w:rPr>
                <w:rFonts w:ascii="Times New Roman" w:hAnsi="Times New Roman"/>
                <w:noProof w:val="0"/>
                <w:sz w:val="24"/>
                <w:szCs w:val="24"/>
                <w:lang w:val="en-GB"/>
              </w:rPr>
            </w:pPr>
          </w:p>
          <w:p w:rsidR="00E62508" w:rsidRPr="00AE2058" w:rsidRDefault="00E62508" w:rsidP="00E62508">
            <w:pPr>
              <w:spacing w:after="0" w:line="240" w:lineRule="auto"/>
              <w:ind w:left="337"/>
              <w:jc w:val="both"/>
              <w:rPr>
                <w:rFonts w:ascii="Times New Roman" w:hAnsi="Times New Roman"/>
                <w:noProof w:val="0"/>
                <w:sz w:val="24"/>
                <w:szCs w:val="24"/>
                <w:lang w:val="en-GB"/>
              </w:rPr>
            </w:pPr>
            <w:r w:rsidRPr="00AE2058">
              <w:rPr>
                <w:rFonts w:ascii="Times New Roman" w:hAnsi="Times New Roman"/>
                <w:noProof w:val="0"/>
                <w:sz w:val="24"/>
                <w:szCs w:val="24"/>
                <w:lang w:val="en-GB"/>
              </w:rPr>
              <w:t>1.5. The elements comprising the outside of the back cover are as follows:</w:t>
            </w:r>
          </w:p>
          <w:p w:rsidR="00E62508" w:rsidRPr="00AE2058" w:rsidRDefault="00E62508" w:rsidP="00E62508">
            <w:pPr>
              <w:spacing w:after="0" w:line="240" w:lineRule="auto"/>
              <w:ind w:left="337"/>
              <w:jc w:val="both"/>
              <w:rPr>
                <w:rFonts w:ascii="Times New Roman" w:hAnsi="Times New Roman"/>
                <w:noProof w:val="0"/>
                <w:sz w:val="24"/>
                <w:szCs w:val="24"/>
                <w:lang w:val="en-GB"/>
              </w:rPr>
            </w:pPr>
          </w:p>
          <w:p w:rsidR="00E62508" w:rsidRDefault="00E62508" w:rsidP="00E62508">
            <w:pPr>
              <w:pStyle w:val="ListParagraph"/>
              <w:spacing w:after="0" w:line="240" w:lineRule="auto"/>
              <w:ind w:left="697"/>
              <w:jc w:val="both"/>
              <w:rPr>
                <w:rFonts w:ascii="Times New Roman" w:hAnsi="Times New Roman"/>
                <w:noProof w:val="0"/>
                <w:sz w:val="24"/>
                <w:szCs w:val="24"/>
                <w:lang w:val="en-GB"/>
              </w:rPr>
            </w:pPr>
            <w:r w:rsidRPr="00AE2058">
              <w:rPr>
                <w:rFonts w:ascii="Times New Roman" w:hAnsi="Times New Roman"/>
                <w:noProof w:val="0"/>
                <w:sz w:val="24"/>
                <w:szCs w:val="24"/>
                <w:lang w:val="en-GB"/>
              </w:rPr>
              <w:t xml:space="preserve">1.5.1. Place of birth, could be replaced by other data as determined by the national legislation; </w:t>
            </w:r>
          </w:p>
          <w:p w:rsidR="0029052E" w:rsidRPr="00AE2058" w:rsidRDefault="0029052E" w:rsidP="00E62508">
            <w:pPr>
              <w:pStyle w:val="ListParagraph"/>
              <w:spacing w:after="0" w:line="240" w:lineRule="auto"/>
              <w:ind w:left="697"/>
              <w:jc w:val="both"/>
              <w:rPr>
                <w:rFonts w:ascii="Times New Roman" w:hAnsi="Times New Roman"/>
                <w:noProof w:val="0"/>
                <w:sz w:val="24"/>
                <w:szCs w:val="24"/>
                <w:lang w:val="en-GB"/>
              </w:rPr>
            </w:pPr>
          </w:p>
          <w:p w:rsidR="00E62508" w:rsidRDefault="00E62508" w:rsidP="00E62508">
            <w:pPr>
              <w:pStyle w:val="ListParagraph"/>
              <w:spacing w:after="0" w:line="240" w:lineRule="auto"/>
              <w:ind w:left="697"/>
              <w:jc w:val="both"/>
              <w:rPr>
                <w:rFonts w:ascii="Times New Roman" w:hAnsi="Times New Roman"/>
                <w:noProof w:val="0"/>
                <w:sz w:val="24"/>
                <w:szCs w:val="24"/>
                <w:lang w:val="en-GB"/>
              </w:rPr>
            </w:pPr>
            <w:r w:rsidRPr="00AE2058">
              <w:rPr>
                <w:rFonts w:ascii="Times New Roman" w:hAnsi="Times New Roman"/>
                <w:noProof w:val="0"/>
                <w:sz w:val="24"/>
                <w:szCs w:val="24"/>
                <w:lang w:val="en-GB"/>
              </w:rPr>
              <w:t xml:space="preserve">1.5.2. </w:t>
            </w:r>
            <w:r>
              <w:rPr>
                <w:rFonts w:ascii="Times New Roman" w:hAnsi="Times New Roman"/>
                <w:noProof w:val="0"/>
                <w:sz w:val="24"/>
                <w:szCs w:val="24"/>
                <w:lang w:val="en-GB"/>
              </w:rPr>
              <w:t>S</w:t>
            </w:r>
            <w:r w:rsidRPr="00AE2058">
              <w:rPr>
                <w:rFonts w:ascii="Times New Roman" w:hAnsi="Times New Roman"/>
                <w:noProof w:val="0"/>
                <w:sz w:val="24"/>
                <w:szCs w:val="24"/>
                <w:lang w:val="en-GB"/>
              </w:rPr>
              <w:t>upplemented, when so requested by national legislation;</w:t>
            </w:r>
          </w:p>
          <w:p w:rsidR="0029052E" w:rsidRPr="00AE2058" w:rsidRDefault="0029052E" w:rsidP="00E62508">
            <w:pPr>
              <w:pStyle w:val="ListParagraph"/>
              <w:spacing w:after="0" w:line="240" w:lineRule="auto"/>
              <w:ind w:left="697"/>
              <w:jc w:val="both"/>
              <w:rPr>
                <w:rFonts w:ascii="Times New Roman" w:hAnsi="Times New Roman"/>
                <w:noProof w:val="0"/>
                <w:sz w:val="24"/>
                <w:szCs w:val="24"/>
                <w:lang w:val="en-GB"/>
              </w:rPr>
            </w:pPr>
          </w:p>
          <w:p w:rsidR="00E62508" w:rsidRDefault="00E62508" w:rsidP="00E62508">
            <w:pPr>
              <w:pStyle w:val="ListParagraph"/>
              <w:spacing w:after="0" w:line="240" w:lineRule="auto"/>
              <w:ind w:left="697"/>
              <w:jc w:val="both"/>
              <w:rPr>
                <w:rFonts w:ascii="Times New Roman" w:hAnsi="Times New Roman"/>
                <w:noProof w:val="0"/>
                <w:sz w:val="24"/>
                <w:szCs w:val="24"/>
                <w:lang w:val="en-GB"/>
              </w:rPr>
            </w:pPr>
            <w:r w:rsidRPr="00AE2058">
              <w:rPr>
                <w:rFonts w:ascii="Times New Roman" w:hAnsi="Times New Roman"/>
                <w:noProof w:val="0"/>
                <w:sz w:val="24"/>
                <w:szCs w:val="24"/>
                <w:lang w:val="en-GB"/>
              </w:rPr>
              <w:t xml:space="preserve"> 1.5.3. Must wear corrective lenses, valid only for driving vehicle no., vehicle must be equipped to be driven by a one-legged person; </w:t>
            </w:r>
          </w:p>
          <w:p w:rsidR="0029052E" w:rsidRPr="00AE2058" w:rsidRDefault="0029052E" w:rsidP="00E62508">
            <w:pPr>
              <w:pStyle w:val="ListParagraph"/>
              <w:spacing w:after="0" w:line="240" w:lineRule="auto"/>
              <w:ind w:left="697"/>
              <w:jc w:val="both"/>
              <w:rPr>
                <w:rFonts w:ascii="Times New Roman" w:hAnsi="Times New Roman"/>
                <w:noProof w:val="0"/>
                <w:sz w:val="24"/>
                <w:szCs w:val="24"/>
                <w:lang w:val="en-GB"/>
              </w:rPr>
            </w:pPr>
          </w:p>
          <w:p w:rsidR="0029052E" w:rsidRDefault="00E62508" w:rsidP="00E62508">
            <w:pPr>
              <w:pStyle w:val="ListParagraph"/>
              <w:spacing w:after="0" w:line="240" w:lineRule="auto"/>
              <w:ind w:left="697"/>
              <w:jc w:val="both"/>
              <w:rPr>
                <w:rFonts w:ascii="Times New Roman" w:hAnsi="Times New Roman"/>
                <w:noProof w:val="0"/>
                <w:sz w:val="24"/>
                <w:szCs w:val="24"/>
                <w:lang w:val="en-GB"/>
              </w:rPr>
            </w:pPr>
            <w:r w:rsidRPr="00AE2058">
              <w:rPr>
                <w:rFonts w:ascii="Times New Roman" w:hAnsi="Times New Roman"/>
                <w:noProof w:val="0"/>
                <w:sz w:val="24"/>
                <w:szCs w:val="24"/>
                <w:lang w:val="en-GB"/>
              </w:rPr>
              <w:t>1.5.4. Seal/stamp of the issuing authority or association. This seal or stamp shall be affixed against categories or sub-categories, only if the holder is licensed to drive vehicles in the category in question</w:t>
            </w:r>
            <w:r w:rsidR="0029052E">
              <w:rPr>
                <w:rFonts w:ascii="Times New Roman" w:hAnsi="Times New Roman"/>
                <w:noProof w:val="0"/>
                <w:sz w:val="24"/>
                <w:szCs w:val="24"/>
                <w:lang w:val="en-GB"/>
              </w:rPr>
              <w:t>;</w:t>
            </w:r>
          </w:p>
          <w:p w:rsidR="00207FAF" w:rsidRDefault="00207FAF" w:rsidP="00E62508">
            <w:pPr>
              <w:pStyle w:val="ListParagraph"/>
              <w:spacing w:after="0" w:line="240" w:lineRule="auto"/>
              <w:ind w:left="697"/>
              <w:jc w:val="both"/>
              <w:rPr>
                <w:rFonts w:ascii="Times New Roman" w:hAnsi="Times New Roman"/>
                <w:noProof w:val="0"/>
                <w:sz w:val="24"/>
                <w:szCs w:val="24"/>
                <w:lang w:val="en-GB"/>
              </w:rPr>
            </w:pPr>
          </w:p>
          <w:p w:rsidR="00E62508" w:rsidRPr="00AE2058" w:rsidRDefault="00E62508" w:rsidP="00E62508">
            <w:pPr>
              <w:pStyle w:val="ListParagraph"/>
              <w:spacing w:after="0" w:line="240" w:lineRule="auto"/>
              <w:ind w:left="697"/>
              <w:jc w:val="both"/>
              <w:rPr>
                <w:rFonts w:ascii="Times New Roman" w:hAnsi="Times New Roman"/>
                <w:noProof w:val="0"/>
                <w:sz w:val="24"/>
                <w:szCs w:val="24"/>
                <w:lang w:val="en-GB"/>
              </w:rPr>
            </w:pPr>
            <w:r w:rsidRPr="00AE2058">
              <w:rPr>
                <w:rFonts w:ascii="Times New Roman" w:hAnsi="Times New Roman"/>
                <w:noProof w:val="0"/>
                <w:sz w:val="24"/>
                <w:szCs w:val="24"/>
                <w:lang w:val="en-GB"/>
              </w:rPr>
              <w:t xml:space="preserve"> </w:t>
            </w:r>
          </w:p>
          <w:p w:rsidR="00E62508" w:rsidRDefault="00E62508" w:rsidP="00E62508">
            <w:pPr>
              <w:pStyle w:val="ListParagraph"/>
              <w:spacing w:after="0" w:line="240" w:lineRule="auto"/>
              <w:ind w:left="697"/>
              <w:jc w:val="both"/>
              <w:rPr>
                <w:rFonts w:ascii="Times New Roman" w:hAnsi="Times New Roman"/>
                <w:noProof w:val="0"/>
                <w:sz w:val="24"/>
                <w:szCs w:val="24"/>
                <w:lang w:val="en-GB"/>
              </w:rPr>
            </w:pPr>
            <w:r w:rsidRPr="00AE2058">
              <w:rPr>
                <w:rFonts w:ascii="Times New Roman" w:hAnsi="Times New Roman"/>
                <w:noProof w:val="0"/>
                <w:sz w:val="24"/>
                <w:szCs w:val="24"/>
                <w:lang w:val="en-GB"/>
              </w:rPr>
              <w:t>1.5.5. Name of the state;</w:t>
            </w:r>
          </w:p>
          <w:p w:rsidR="0029052E" w:rsidRPr="00AE2058" w:rsidRDefault="0029052E" w:rsidP="00E62508">
            <w:pPr>
              <w:pStyle w:val="ListParagraph"/>
              <w:spacing w:after="0" w:line="240" w:lineRule="auto"/>
              <w:ind w:left="697"/>
              <w:jc w:val="both"/>
              <w:rPr>
                <w:rFonts w:ascii="Times New Roman" w:hAnsi="Times New Roman"/>
                <w:noProof w:val="0"/>
                <w:sz w:val="24"/>
                <w:szCs w:val="24"/>
                <w:lang w:val="en-GB"/>
              </w:rPr>
            </w:pPr>
          </w:p>
          <w:p w:rsidR="00E62508" w:rsidRDefault="00E62508" w:rsidP="00207FAF">
            <w:pPr>
              <w:pStyle w:val="ListParagraph"/>
              <w:spacing w:after="0" w:line="240" w:lineRule="auto"/>
              <w:ind w:left="697"/>
              <w:jc w:val="both"/>
              <w:rPr>
                <w:rFonts w:ascii="Times New Roman" w:hAnsi="Times New Roman"/>
                <w:noProof w:val="0"/>
                <w:sz w:val="24"/>
                <w:szCs w:val="24"/>
                <w:lang w:val="en-GB"/>
              </w:rPr>
            </w:pPr>
            <w:r w:rsidRPr="00AE2058">
              <w:rPr>
                <w:rFonts w:ascii="Times New Roman" w:hAnsi="Times New Roman"/>
                <w:noProof w:val="0"/>
                <w:sz w:val="24"/>
                <w:szCs w:val="24"/>
                <w:lang w:val="en-GB"/>
              </w:rPr>
              <w:lastRenderedPageBreak/>
              <w:t xml:space="preserve">1.5.6. Signature and seal or stamp of the authority which has invalidated the permit in its territory. If the spaces provided for disqualifications on this page have already been used, any further disqualifications should be entered overleaf.   </w:t>
            </w:r>
          </w:p>
          <w:p w:rsidR="001837A3" w:rsidRPr="00207FAF" w:rsidRDefault="001837A3" w:rsidP="00207FAF">
            <w:pPr>
              <w:pStyle w:val="ListParagraph"/>
              <w:spacing w:after="0" w:line="240" w:lineRule="auto"/>
              <w:ind w:left="697"/>
              <w:jc w:val="both"/>
              <w:rPr>
                <w:rFonts w:ascii="Times New Roman" w:hAnsi="Times New Roman"/>
                <w:noProof w:val="0"/>
                <w:sz w:val="24"/>
                <w:szCs w:val="24"/>
                <w:lang w:val="en-GB"/>
              </w:rPr>
            </w:pPr>
          </w:p>
          <w:p w:rsidR="00E62508" w:rsidRPr="00AE2058" w:rsidRDefault="00E62508" w:rsidP="00E62508">
            <w:pPr>
              <w:spacing w:after="0" w:line="240" w:lineRule="auto"/>
              <w:ind w:left="337"/>
              <w:jc w:val="both"/>
              <w:rPr>
                <w:rFonts w:ascii="Times New Roman" w:hAnsi="Times New Roman"/>
                <w:noProof w:val="0"/>
                <w:sz w:val="24"/>
                <w:szCs w:val="24"/>
                <w:lang w:val="en-GB"/>
              </w:rPr>
            </w:pPr>
            <w:r w:rsidRPr="00AE2058">
              <w:rPr>
                <w:rFonts w:ascii="Times New Roman" w:hAnsi="Times New Roman"/>
                <w:noProof w:val="0"/>
                <w:sz w:val="24"/>
                <w:szCs w:val="24"/>
                <w:lang w:val="en-GB"/>
              </w:rPr>
              <w:t>1.6. The white pages inside shall be in 8 languages: Albanian, Serbia</w:t>
            </w:r>
            <w:r>
              <w:rPr>
                <w:rFonts w:ascii="Times New Roman" w:hAnsi="Times New Roman"/>
                <w:noProof w:val="0"/>
                <w:sz w:val="24"/>
                <w:szCs w:val="24"/>
                <w:lang w:val="en-GB"/>
              </w:rPr>
              <w:t>n</w:t>
            </w:r>
            <w:r w:rsidRPr="00AE2058">
              <w:rPr>
                <w:rFonts w:ascii="Times New Roman" w:hAnsi="Times New Roman"/>
                <w:noProof w:val="0"/>
                <w:sz w:val="24"/>
                <w:szCs w:val="24"/>
                <w:lang w:val="en-GB"/>
              </w:rPr>
              <w:t>, English, French, German, Spanish, Russian, and Arabic, with the following content:</w:t>
            </w:r>
          </w:p>
          <w:p w:rsidR="00E62508" w:rsidRPr="00AE2058" w:rsidRDefault="00E62508" w:rsidP="00E62508">
            <w:pPr>
              <w:spacing w:after="0" w:line="240" w:lineRule="auto"/>
              <w:jc w:val="both"/>
              <w:rPr>
                <w:rFonts w:ascii="Times New Roman" w:hAnsi="Times New Roman"/>
                <w:noProof w:val="0"/>
                <w:sz w:val="24"/>
                <w:szCs w:val="24"/>
                <w:lang w:val="en-GB"/>
              </w:rPr>
            </w:pPr>
          </w:p>
          <w:p w:rsidR="00E62508" w:rsidRDefault="00E62508" w:rsidP="00E62508">
            <w:pPr>
              <w:pStyle w:val="ListParagraph"/>
              <w:spacing w:after="0" w:line="240" w:lineRule="auto"/>
              <w:ind w:left="607"/>
              <w:jc w:val="both"/>
              <w:rPr>
                <w:rFonts w:ascii="Times New Roman" w:hAnsi="Times New Roman"/>
                <w:noProof w:val="0"/>
                <w:sz w:val="24"/>
                <w:szCs w:val="24"/>
                <w:lang w:val="en-GB"/>
              </w:rPr>
            </w:pPr>
            <w:r w:rsidRPr="00AE2058">
              <w:rPr>
                <w:rFonts w:ascii="Times New Roman" w:hAnsi="Times New Roman"/>
                <w:noProof w:val="0"/>
                <w:sz w:val="24"/>
                <w:szCs w:val="24"/>
                <w:lang w:val="en-GB"/>
              </w:rPr>
              <w:t>1.6.1. Surname;</w:t>
            </w:r>
          </w:p>
          <w:p w:rsidR="0029052E" w:rsidRPr="00AE2058" w:rsidRDefault="0029052E" w:rsidP="00E62508">
            <w:pPr>
              <w:pStyle w:val="ListParagraph"/>
              <w:spacing w:after="0" w:line="240" w:lineRule="auto"/>
              <w:ind w:left="607"/>
              <w:jc w:val="both"/>
              <w:rPr>
                <w:rFonts w:ascii="Times New Roman" w:hAnsi="Times New Roman"/>
                <w:noProof w:val="0"/>
                <w:sz w:val="24"/>
                <w:szCs w:val="24"/>
                <w:lang w:val="en-GB"/>
              </w:rPr>
            </w:pPr>
          </w:p>
          <w:p w:rsidR="00E62508" w:rsidRDefault="00E62508" w:rsidP="00E62508">
            <w:pPr>
              <w:pStyle w:val="ListParagraph"/>
              <w:spacing w:after="0" w:line="240" w:lineRule="auto"/>
              <w:ind w:left="607"/>
              <w:jc w:val="both"/>
              <w:rPr>
                <w:rFonts w:ascii="Times New Roman" w:hAnsi="Times New Roman"/>
                <w:noProof w:val="0"/>
                <w:sz w:val="24"/>
                <w:szCs w:val="24"/>
                <w:lang w:val="en-GB"/>
              </w:rPr>
            </w:pPr>
            <w:r w:rsidRPr="00AE2058">
              <w:rPr>
                <w:rFonts w:ascii="Times New Roman" w:hAnsi="Times New Roman"/>
                <w:noProof w:val="0"/>
                <w:sz w:val="24"/>
                <w:szCs w:val="24"/>
                <w:lang w:val="en-GB"/>
              </w:rPr>
              <w:t>1.6.2. Name;</w:t>
            </w:r>
          </w:p>
          <w:p w:rsidR="0029052E" w:rsidRPr="00AE2058" w:rsidRDefault="0029052E" w:rsidP="00E62508">
            <w:pPr>
              <w:pStyle w:val="ListParagraph"/>
              <w:spacing w:after="0" w:line="240" w:lineRule="auto"/>
              <w:ind w:left="607"/>
              <w:jc w:val="both"/>
              <w:rPr>
                <w:rFonts w:ascii="Times New Roman" w:hAnsi="Times New Roman"/>
                <w:noProof w:val="0"/>
                <w:sz w:val="24"/>
                <w:szCs w:val="24"/>
                <w:lang w:val="en-GB"/>
              </w:rPr>
            </w:pPr>
          </w:p>
          <w:p w:rsidR="00E62508" w:rsidRDefault="00E62508" w:rsidP="00E62508">
            <w:pPr>
              <w:pStyle w:val="ListParagraph"/>
              <w:spacing w:after="0" w:line="240" w:lineRule="auto"/>
              <w:ind w:left="607"/>
              <w:jc w:val="both"/>
              <w:rPr>
                <w:rFonts w:ascii="Times New Roman" w:hAnsi="Times New Roman"/>
                <w:noProof w:val="0"/>
                <w:sz w:val="24"/>
                <w:szCs w:val="24"/>
                <w:lang w:val="en-GB"/>
              </w:rPr>
            </w:pPr>
            <w:r w:rsidRPr="00AE2058">
              <w:rPr>
                <w:rFonts w:ascii="Times New Roman" w:hAnsi="Times New Roman"/>
                <w:noProof w:val="0"/>
                <w:sz w:val="24"/>
                <w:szCs w:val="24"/>
                <w:lang w:val="en-GB"/>
              </w:rPr>
              <w:t>1.6.3. Place of birth</w:t>
            </w:r>
            <w:r w:rsidRPr="00AE2058">
              <w:rPr>
                <w:rFonts w:ascii="Times New Roman" w:hAnsi="Times New Roman"/>
                <w:noProof w:val="0"/>
                <w:sz w:val="24"/>
                <w:szCs w:val="24"/>
                <w:vertAlign w:val="superscript"/>
                <w:lang w:val="en-GB"/>
              </w:rPr>
              <w:t>1</w:t>
            </w:r>
            <w:r w:rsidRPr="00AE2058">
              <w:rPr>
                <w:rFonts w:ascii="Times New Roman" w:hAnsi="Times New Roman"/>
                <w:noProof w:val="0"/>
                <w:sz w:val="24"/>
                <w:szCs w:val="24"/>
                <w:lang w:val="en-GB"/>
              </w:rPr>
              <w:t>;</w:t>
            </w:r>
          </w:p>
          <w:p w:rsidR="0029052E" w:rsidRPr="00AE2058" w:rsidRDefault="0029052E" w:rsidP="00E62508">
            <w:pPr>
              <w:pStyle w:val="ListParagraph"/>
              <w:spacing w:after="0" w:line="240" w:lineRule="auto"/>
              <w:ind w:left="607"/>
              <w:jc w:val="both"/>
              <w:rPr>
                <w:rFonts w:ascii="Times New Roman" w:hAnsi="Times New Roman"/>
                <w:noProof w:val="0"/>
                <w:sz w:val="24"/>
                <w:szCs w:val="24"/>
                <w:vertAlign w:val="superscript"/>
                <w:lang w:val="en-GB"/>
              </w:rPr>
            </w:pPr>
          </w:p>
          <w:p w:rsidR="00E62508" w:rsidRDefault="00E62508" w:rsidP="00E62508">
            <w:pPr>
              <w:pStyle w:val="ListParagraph"/>
              <w:spacing w:after="0" w:line="240" w:lineRule="auto"/>
              <w:ind w:left="607"/>
              <w:jc w:val="both"/>
              <w:rPr>
                <w:rFonts w:ascii="Times New Roman" w:hAnsi="Times New Roman"/>
                <w:noProof w:val="0"/>
                <w:sz w:val="24"/>
                <w:szCs w:val="24"/>
                <w:lang w:val="en-GB"/>
              </w:rPr>
            </w:pPr>
            <w:r w:rsidRPr="00AE2058">
              <w:rPr>
                <w:rFonts w:ascii="Times New Roman" w:hAnsi="Times New Roman"/>
                <w:noProof w:val="0"/>
                <w:sz w:val="24"/>
                <w:szCs w:val="24"/>
                <w:lang w:val="en-GB"/>
              </w:rPr>
              <w:t>1.6.4. Birthday;</w:t>
            </w:r>
          </w:p>
          <w:p w:rsidR="0029052E" w:rsidRPr="00AE2058" w:rsidRDefault="0029052E" w:rsidP="00E62508">
            <w:pPr>
              <w:pStyle w:val="ListParagraph"/>
              <w:spacing w:after="0" w:line="240" w:lineRule="auto"/>
              <w:ind w:left="607"/>
              <w:jc w:val="both"/>
              <w:rPr>
                <w:rFonts w:ascii="Times New Roman" w:hAnsi="Times New Roman"/>
                <w:noProof w:val="0"/>
                <w:sz w:val="24"/>
                <w:szCs w:val="24"/>
                <w:lang w:val="en-GB"/>
              </w:rPr>
            </w:pPr>
          </w:p>
          <w:p w:rsidR="00E62508" w:rsidRDefault="00E62508" w:rsidP="00E62508">
            <w:pPr>
              <w:pStyle w:val="ListParagraph"/>
              <w:spacing w:after="0" w:line="240" w:lineRule="auto"/>
              <w:ind w:left="607"/>
              <w:jc w:val="both"/>
              <w:rPr>
                <w:rFonts w:ascii="Times New Roman" w:hAnsi="Times New Roman"/>
                <w:noProof w:val="0"/>
                <w:sz w:val="24"/>
                <w:szCs w:val="24"/>
                <w:lang w:val="en-GB"/>
              </w:rPr>
            </w:pPr>
            <w:r w:rsidRPr="00AE2058">
              <w:rPr>
                <w:rFonts w:ascii="Times New Roman" w:hAnsi="Times New Roman"/>
                <w:noProof w:val="0"/>
                <w:sz w:val="24"/>
                <w:szCs w:val="24"/>
                <w:lang w:val="en-GB"/>
              </w:rPr>
              <w:t>1.6.5. Permanent residence</w:t>
            </w:r>
            <w:r w:rsidRPr="00AE2058">
              <w:rPr>
                <w:rFonts w:ascii="Times New Roman" w:hAnsi="Times New Roman"/>
                <w:noProof w:val="0"/>
                <w:sz w:val="24"/>
                <w:szCs w:val="24"/>
                <w:vertAlign w:val="superscript"/>
                <w:lang w:val="en-GB"/>
              </w:rPr>
              <w:t>2</w:t>
            </w:r>
            <w:r w:rsidRPr="00AE2058">
              <w:rPr>
                <w:rFonts w:ascii="Times New Roman" w:hAnsi="Times New Roman"/>
                <w:noProof w:val="0"/>
                <w:sz w:val="24"/>
                <w:szCs w:val="24"/>
                <w:lang w:val="en-GB"/>
              </w:rPr>
              <w:t>;</w:t>
            </w:r>
          </w:p>
          <w:p w:rsidR="0029052E" w:rsidRPr="00AE2058" w:rsidRDefault="0029052E" w:rsidP="00E62508">
            <w:pPr>
              <w:pStyle w:val="ListParagraph"/>
              <w:spacing w:after="0" w:line="240" w:lineRule="auto"/>
              <w:ind w:left="607"/>
              <w:jc w:val="both"/>
              <w:rPr>
                <w:rFonts w:ascii="Times New Roman" w:hAnsi="Times New Roman"/>
                <w:noProof w:val="0"/>
                <w:sz w:val="24"/>
                <w:szCs w:val="24"/>
                <w:vertAlign w:val="superscript"/>
                <w:lang w:val="en-GB"/>
              </w:rPr>
            </w:pPr>
          </w:p>
          <w:p w:rsidR="00E62508" w:rsidRDefault="00E62508" w:rsidP="00E62508">
            <w:pPr>
              <w:spacing w:after="0" w:line="240" w:lineRule="auto"/>
              <w:ind w:left="607"/>
              <w:jc w:val="both"/>
              <w:rPr>
                <w:rFonts w:ascii="Times New Roman" w:hAnsi="Times New Roman"/>
                <w:noProof w:val="0"/>
                <w:sz w:val="24"/>
                <w:szCs w:val="24"/>
                <w:lang w:val="en-GB"/>
              </w:rPr>
            </w:pPr>
            <w:r w:rsidRPr="00AE2058">
              <w:rPr>
                <w:rFonts w:ascii="Times New Roman" w:hAnsi="Times New Roman"/>
                <w:noProof w:val="0"/>
                <w:sz w:val="24"/>
                <w:szCs w:val="24"/>
                <w:lang w:val="en-GB"/>
              </w:rPr>
              <w:t>1.6.6. Categories and sub-categories of motor vehicles, with corresponding codes, for which the driving license is valid;</w:t>
            </w:r>
          </w:p>
          <w:p w:rsidR="0029052E" w:rsidRDefault="0029052E" w:rsidP="00E62508">
            <w:pPr>
              <w:spacing w:after="0" w:line="240" w:lineRule="auto"/>
              <w:ind w:left="607"/>
              <w:jc w:val="both"/>
              <w:rPr>
                <w:rFonts w:ascii="Times New Roman" w:hAnsi="Times New Roman"/>
                <w:noProof w:val="0"/>
                <w:sz w:val="24"/>
                <w:szCs w:val="24"/>
                <w:lang w:val="en-GB"/>
              </w:rPr>
            </w:pPr>
          </w:p>
          <w:p w:rsidR="0029052E" w:rsidRPr="00AE2058" w:rsidRDefault="0029052E" w:rsidP="00E62508">
            <w:pPr>
              <w:spacing w:after="0" w:line="240" w:lineRule="auto"/>
              <w:ind w:left="607"/>
              <w:jc w:val="both"/>
              <w:rPr>
                <w:rFonts w:ascii="Times New Roman" w:hAnsi="Times New Roman"/>
                <w:noProof w:val="0"/>
                <w:sz w:val="24"/>
                <w:szCs w:val="24"/>
                <w:lang w:val="en-GB"/>
              </w:rPr>
            </w:pPr>
          </w:p>
          <w:p w:rsidR="00E62508" w:rsidRDefault="00E62508" w:rsidP="00E62508">
            <w:pPr>
              <w:spacing w:after="0" w:line="240" w:lineRule="auto"/>
              <w:ind w:left="607"/>
              <w:jc w:val="both"/>
              <w:rPr>
                <w:rFonts w:ascii="Times New Roman" w:hAnsi="Times New Roman"/>
                <w:noProof w:val="0"/>
                <w:sz w:val="24"/>
                <w:szCs w:val="24"/>
                <w:lang w:val="en-GB"/>
              </w:rPr>
            </w:pPr>
            <w:r w:rsidRPr="00AE2058">
              <w:rPr>
                <w:rFonts w:ascii="Times New Roman" w:hAnsi="Times New Roman"/>
                <w:noProof w:val="0"/>
                <w:sz w:val="24"/>
                <w:szCs w:val="24"/>
                <w:lang w:val="en-GB"/>
              </w:rPr>
              <w:t>1.6.7. Code of the category / Pictogram;</w:t>
            </w:r>
          </w:p>
          <w:p w:rsidR="0029052E" w:rsidRPr="00AE2058" w:rsidRDefault="0029052E" w:rsidP="00E62508">
            <w:pPr>
              <w:spacing w:after="0" w:line="240" w:lineRule="auto"/>
              <w:ind w:left="607"/>
              <w:jc w:val="both"/>
              <w:rPr>
                <w:rFonts w:ascii="Times New Roman" w:hAnsi="Times New Roman"/>
                <w:noProof w:val="0"/>
                <w:sz w:val="24"/>
                <w:szCs w:val="24"/>
                <w:lang w:val="en-GB"/>
              </w:rPr>
            </w:pPr>
          </w:p>
          <w:p w:rsidR="00E62508" w:rsidRDefault="00E62508" w:rsidP="00E62508">
            <w:pPr>
              <w:spacing w:after="0" w:line="240" w:lineRule="auto"/>
              <w:ind w:left="607"/>
              <w:jc w:val="both"/>
              <w:rPr>
                <w:rFonts w:ascii="Times New Roman" w:hAnsi="Times New Roman"/>
                <w:noProof w:val="0"/>
                <w:sz w:val="24"/>
                <w:szCs w:val="24"/>
                <w:lang w:val="en-GB"/>
              </w:rPr>
            </w:pPr>
            <w:r w:rsidRPr="00AE2058">
              <w:rPr>
                <w:rFonts w:ascii="Times New Roman" w:hAnsi="Times New Roman"/>
                <w:noProof w:val="0"/>
                <w:sz w:val="24"/>
                <w:szCs w:val="24"/>
                <w:lang w:val="en-GB"/>
              </w:rPr>
              <w:t>1.6.8. Categories A, B, C, D, BE, CE and DE with relevant figure;</w:t>
            </w:r>
          </w:p>
          <w:p w:rsidR="0029052E" w:rsidRPr="00AE2058" w:rsidRDefault="0029052E" w:rsidP="00E62508">
            <w:pPr>
              <w:spacing w:after="0" w:line="240" w:lineRule="auto"/>
              <w:ind w:left="607"/>
              <w:jc w:val="both"/>
              <w:rPr>
                <w:rFonts w:ascii="Times New Roman" w:hAnsi="Times New Roman"/>
                <w:noProof w:val="0"/>
                <w:sz w:val="24"/>
                <w:szCs w:val="24"/>
                <w:lang w:val="en-GB"/>
              </w:rPr>
            </w:pPr>
          </w:p>
          <w:p w:rsidR="0029052E" w:rsidRDefault="00E62508" w:rsidP="00E62508">
            <w:pPr>
              <w:spacing w:after="0" w:line="240" w:lineRule="auto"/>
              <w:ind w:left="607"/>
              <w:jc w:val="both"/>
              <w:rPr>
                <w:rFonts w:ascii="Times New Roman" w:hAnsi="Times New Roman"/>
                <w:noProof w:val="0"/>
                <w:sz w:val="24"/>
                <w:szCs w:val="24"/>
                <w:lang w:val="en-GB"/>
              </w:rPr>
            </w:pPr>
            <w:r w:rsidRPr="00AE2058">
              <w:rPr>
                <w:rFonts w:ascii="Times New Roman" w:hAnsi="Times New Roman"/>
                <w:noProof w:val="0"/>
                <w:sz w:val="24"/>
                <w:szCs w:val="24"/>
                <w:lang w:val="en-GB"/>
              </w:rPr>
              <w:t>1.6.9. Code of the sub-category/pictogram</w:t>
            </w:r>
            <w:r w:rsidR="0029052E">
              <w:rPr>
                <w:rFonts w:ascii="Times New Roman" w:hAnsi="Times New Roman"/>
                <w:noProof w:val="0"/>
                <w:sz w:val="24"/>
                <w:szCs w:val="24"/>
                <w:lang w:val="en-GB"/>
              </w:rPr>
              <w:t>;</w:t>
            </w:r>
          </w:p>
          <w:p w:rsidR="00E62508" w:rsidRPr="00AE2058" w:rsidRDefault="00E62508" w:rsidP="00E62508">
            <w:pPr>
              <w:spacing w:after="0" w:line="240" w:lineRule="auto"/>
              <w:ind w:left="607"/>
              <w:jc w:val="both"/>
              <w:rPr>
                <w:rFonts w:ascii="Times New Roman" w:hAnsi="Times New Roman"/>
                <w:noProof w:val="0"/>
                <w:sz w:val="24"/>
                <w:szCs w:val="24"/>
                <w:lang w:val="en-GB"/>
              </w:rPr>
            </w:pPr>
            <w:r w:rsidRPr="00AE2058">
              <w:rPr>
                <w:rFonts w:ascii="Times New Roman" w:hAnsi="Times New Roman"/>
                <w:noProof w:val="0"/>
                <w:sz w:val="24"/>
                <w:szCs w:val="24"/>
                <w:lang w:val="en-GB"/>
              </w:rPr>
              <w:t xml:space="preserve"> </w:t>
            </w:r>
          </w:p>
          <w:p w:rsidR="00E62508" w:rsidRDefault="00E62508" w:rsidP="00E62508">
            <w:pPr>
              <w:spacing w:after="0" w:line="240" w:lineRule="auto"/>
              <w:ind w:left="607"/>
              <w:jc w:val="both"/>
              <w:rPr>
                <w:rFonts w:ascii="Times New Roman" w:hAnsi="Times New Roman"/>
                <w:noProof w:val="0"/>
                <w:sz w:val="24"/>
                <w:szCs w:val="24"/>
                <w:lang w:val="en-GB"/>
              </w:rPr>
            </w:pPr>
            <w:r w:rsidRPr="00AE2058">
              <w:rPr>
                <w:rFonts w:ascii="Times New Roman" w:hAnsi="Times New Roman"/>
                <w:noProof w:val="0"/>
                <w:sz w:val="24"/>
                <w:szCs w:val="24"/>
                <w:lang w:val="en-GB"/>
              </w:rPr>
              <w:t>1.6.10. Subcategories A1, B1, C1, C1E and D1E with relevant figures;</w:t>
            </w:r>
          </w:p>
          <w:p w:rsidR="0029052E" w:rsidRPr="00AE2058" w:rsidRDefault="0029052E" w:rsidP="00E62508">
            <w:pPr>
              <w:spacing w:after="0" w:line="240" w:lineRule="auto"/>
              <w:ind w:left="607"/>
              <w:jc w:val="both"/>
              <w:rPr>
                <w:rFonts w:ascii="Times New Roman" w:hAnsi="Times New Roman"/>
                <w:noProof w:val="0"/>
                <w:sz w:val="24"/>
                <w:szCs w:val="24"/>
                <w:lang w:val="en-GB"/>
              </w:rPr>
            </w:pPr>
          </w:p>
          <w:p w:rsidR="00E62508" w:rsidRPr="00AE2058" w:rsidRDefault="00E62508" w:rsidP="00E62508">
            <w:pPr>
              <w:spacing w:after="0" w:line="240" w:lineRule="auto"/>
              <w:ind w:left="607"/>
              <w:jc w:val="both"/>
              <w:rPr>
                <w:rFonts w:ascii="Times New Roman" w:hAnsi="Times New Roman"/>
                <w:noProof w:val="0"/>
                <w:sz w:val="24"/>
                <w:szCs w:val="24"/>
                <w:vertAlign w:val="superscript"/>
                <w:lang w:val="en-GB"/>
              </w:rPr>
            </w:pPr>
            <w:r w:rsidRPr="00AE2058">
              <w:rPr>
                <w:rFonts w:ascii="Times New Roman" w:hAnsi="Times New Roman"/>
                <w:noProof w:val="0"/>
                <w:sz w:val="24"/>
                <w:szCs w:val="24"/>
                <w:lang w:val="en-GB"/>
              </w:rPr>
              <w:t>1.6.11. Restrictive conditions of use;</w:t>
            </w:r>
          </w:p>
          <w:p w:rsidR="00E62508" w:rsidRPr="00AE2058" w:rsidRDefault="00E62508" w:rsidP="00E62508">
            <w:pPr>
              <w:spacing w:after="0" w:line="240" w:lineRule="auto"/>
              <w:ind w:left="607"/>
              <w:jc w:val="both"/>
              <w:rPr>
                <w:rFonts w:ascii="Times New Roman" w:hAnsi="Times New Roman"/>
                <w:noProof w:val="0"/>
                <w:sz w:val="24"/>
                <w:szCs w:val="24"/>
                <w:lang w:val="en-GB"/>
              </w:rPr>
            </w:pPr>
          </w:p>
          <w:p w:rsidR="00E62508" w:rsidRPr="00AE2058" w:rsidRDefault="00E62508" w:rsidP="00E62508">
            <w:pPr>
              <w:spacing w:after="0" w:line="240" w:lineRule="auto"/>
              <w:ind w:left="337"/>
              <w:jc w:val="both"/>
              <w:rPr>
                <w:rFonts w:ascii="Times New Roman" w:hAnsi="Times New Roman"/>
                <w:strike/>
                <w:noProof w:val="0"/>
                <w:sz w:val="24"/>
                <w:szCs w:val="24"/>
                <w:lang w:val="en-GB"/>
              </w:rPr>
            </w:pPr>
            <w:r w:rsidRPr="00AE2058">
              <w:rPr>
                <w:rFonts w:ascii="Times New Roman" w:hAnsi="Times New Roman"/>
                <w:noProof w:val="0"/>
                <w:sz w:val="24"/>
                <w:szCs w:val="24"/>
                <w:lang w:val="en-GB"/>
              </w:rPr>
              <w:t>1.7. The elements comprising the inside of the back cover are as follows:</w:t>
            </w:r>
          </w:p>
          <w:p w:rsidR="00E62508" w:rsidRPr="00AE2058" w:rsidRDefault="00E62508" w:rsidP="00E62508">
            <w:pPr>
              <w:spacing w:after="0" w:line="240" w:lineRule="auto"/>
              <w:jc w:val="both"/>
              <w:rPr>
                <w:rFonts w:ascii="Times New Roman" w:hAnsi="Times New Roman"/>
                <w:noProof w:val="0"/>
                <w:sz w:val="24"/>
                <w:szCs w:val="24"/>
                <w:lang w:val="en-GB"/>
              </w:rPr>
            </w:pPr>
          </w:p>
          <w:p w:rsidR="00E62508" w:rsidRPr="00AE2058" w:rsidRDefault="00E62508" w:rsidP="00E62508">
            <w:pPr>
              <w:pStyle w:val="ListParagraph"/>
              <w:spacing w:after="0" w:line="240" w:lineRule="auto"/>
              <w:ind w:left="607"/>
              <w:jc w:val="both"/>
              <w:rPr>
                <w:rFonts w:ascii="Times New Roman" w:hAnsi="Times New Roman"/>
                <w:noProof w:val="0"/>
                <w:sz w:val="24"/>
                <w:szCs w:val="24"/>
                <w:lang w:val="en-GB"/>
              </w:rPr>
            </w:pPr>
            <w:r w:rsidRPr="00AE2058">
              <w:rPr>
                <w:rFonts w:ascii="Times New Roman" w:hAnsi="Times New Roman"/>
                <w:noProof w:val="0"/>
                <w:sz w:val="24"/>
                <w:szCs w:val="24"/>
                <w:lang w:val="en-GB"/>
              </w:rPr>
              <w:t>1.7.1. Drivers data (1, 2, 3, 4, 5);</w:t>
            </w:r>
          </w:p>
          <w:p w:rsidR="00E62508" w:rsidRDefault="00E62508" w:rsidP="00E62508">
            <w:pPr>
              <w:pStyle w:val="ListParagraph"/>
              <w:spacing w:after="0" w:line="240" w:lineRule="auto"/>
              <w:ind w:left="607"/>
              <w:jc w:val="both"/>
              <w:rPr>
                <w:rFonts w:ascii="Times New Roman" w:hAnsi="Times New Roman"/>
                <w:noProof w:val="0"/>
                <w:sz w:val="24"/>
                <w:szCs w:val="24"/>
                <w:lang w:val="en-GB"/>
              </w:rPr>
            </w:pPr>
          </w:p>
          <w:p w:rsidR="0029052E" w:rsidRPr="00AE2058" w:rsidRDefault="0029052E" w:rsidP="00E62508">
            <w:pPr>
              <w:pStyle w:val="ListParagraph"/>
              <w:spacing w:after="0" w:line="240" w:lineRule="auto"/>
              <w:ind w:left="607"/>
              <w:jc w:val="both"/>
              <w:rPr>
                <w:rFonts w:ascii="Times New Roman" w:hAnsi="Times New Roman"/>
                <w:noProof w:val="0"/>
                <w:sz w:val="24"/>
                <w:szCs w:val="24"/>
                <w:lang w:val="en-GB"/>
              </w:rPr>
            </w:pPr>
          </w:p>
          <w:p w:rsidR="0029052E" w:rsidRDefault="00E62508" w:rsidP="00E62508">
            <w:pPr>
              <w:pStyle w:val="ListParagraph"/>
              <w:spacing w:after="0" w:line="240" w:lineRule="auto"/>
              <w:ind w:left="607"/>
              <w:jc w:val="both"/>
              <w:rPr>
                <w:rFonts w:ascii="Times New Roman" w:hAnsi="Times New Roman"/>
                <w:noProof w:val="0"/>
                <w:sz w:val="24"/>
                <w:szCs w:val="24"/>
                <w:lang w:val="en-GB"/>
              </w:rPr>
            </w:pPr>
            <w:r w:rsidRPr="00AE2058">
              <w:rPr>
                <w:rFonts w:ascii="Times New Roman" w:hAnsi="Times New Roman"/>
                <w:noProof w:val="0"/>
                <w:sz w:val="24"/>
                <w:szCs w:val="24"/>
                <w:lang w:val="en-GB"/>
              </w:rPr>
              <w:t>1.7.2. CACHET</w:t>
            </w:r>
            <w:r w:rsidRPr="00AE2058">
              <w:rPr>
                <w:rFonts w:ascii="Times New Roman" w:hAnsi="Times New Roman"/>
                <w:noProof w:val="0"/>
                <w:sz w:val="24"/>
                <w:szCs w:val="24"/>
                <w:vertAlign w:val="superscript"/>
                <w:lang w:val="en-GB"/>
              </w:rPr>
              <w:t xml:space="preserve">4 </w:t>
            </w:r>
            <w:r w:rsidRPr="00AE2058">
              <w:rPr>
                <w:rFonts w:ascii="Times New Roman" w:hAnsi="Times New Roman"/>
                <w:noProof w:val="0"/>
                <w:sz w:val="24"/>
                <w:szCs w:val="24"/>
                <w:lang w:val="en-GB"/>
              </w:rPr>
              <w:t>text, categories (A, B, C, D, BE, CE and DE), and sub-categories (A1, B1, C1, C1E and D1E) in a table</w:t>
            </w:r>
            <w:r w:rsidR="0029052E">
              <w:rPr>
                <w:rFonts w:ascii="Times New Roman" w:hAnsi="Times New Roman"/>
                <w:noProof w:val="0"/>
                <w:sz w:val="24"/>
                <w:szCs w:val="24"/>
                <w:lang w:val="en-GB"/>
              </w:rPr>
              <w:t>;</w:t>
            </w:r>
          </w:p>
          <w:p w:rsidR="0029052E" w:rsidRDefault="0029052E" w:rsidP="00E62508">
            <w:pPr>
              <w:pStyle w:val="ListParagraph"/>
              <w:spacing w:after="0" w:line="240" w:lineRule="auto"/>
              <w:ind w:left="607"/>
              <w:jc w:val="both"/>
              <w:rPr>
                <w:rFonts w:ascii="Times New Roman" w:hAnsi="Times New Roman"/>
                <w:noProof w:val="0"/>
                <w:sz w:val="24"/>
                <w:szCs w:val="24"/>
                <w:lang w:val="en-GB"/>
              </w:rPr>
            </w:pPr>
          </w:p>
          <w:p w:rsidR="00E62508" w:rsidRPr="00AE2058" w:rsidRDefault="00E62508" w:rsidP="00E62508">
            <w:pPr>
              <w:pStyle w:val="ListParagraph"/>
              <w:spacing w:after="0" w:line="240" w:lineRule="auto"/>
              <w:ind w:left="607"/>
              <w:jc w:val="both"/>
              <w:rPr>
                <w:rFonts w:ascii="Times New Roman" w:hAnsi="Times New Roman"/>
                <w:noProof w:val="0"/>
                <w:sz w:val="24"/>
                <w:szCs w:val="24"/>
                <w:lang w:val="en-GB"/>
              </w:rPr>
            </w:pPr>
            <w:r w:rsidRPr="00AE2058">
              <w:rPr>
                <w:rFonts w:ascii="Times New Roman" w:hAnsi="Times New Roman"/>
                <w:noProof w:val="0"/>
                <w:sz w:val="24"/>
                <w:szCs w:val="24"/>
                <w:lang w:val="en-GB"/>
              </w:rPr>
              <w:t xml:space="preserve"> </w:t>
            </w:r>
          </w:p>
          <w:p w:rsidR="00E62508" w:rsidRDefault="00E62508" w:rsidP="00E62508">
            <w:pPr>
              <w:pStyle w:val="ListParagraph"/>
              <w:spacing w:after="0" w:line="240" w:lineRule="auto"/>
              <w:ind w:left="607"/>
              <w:jc w:val="both"/>
              <w:rPr>
                <w:rFonts w:ascii="Times New Roman" w:hAnsi="Times New Roman"/>
                <w:noProof w:val="0"/>
                <w:sz w:val="24"/>
                <w:szCs w:val="24"/>
                <w:lang w:val="en-GB"/>
              </w:rPr>
            </w:pPr>
            <w:r w:rsidRPr="00AE2058">
              <w:rPr>
                <w:rFonts w:ascii="Times New Roman" w:hAnsi="Times New Roman"/>
                <w:noProof w:val="0"/>
                <w:sz w:val="24"/>
                <w:szCs w:val="24"/>
                <w:lang w:val="en-GB"/>
              </w:rPr>
              <w:t>1.7.3. The photography box “Photographie”;</w:t>
            </w:r>
          </w:p>
          <w:p w:rsidR="0029052E" w:rsidRPr="00AE2058" w:rsidRDefault="0029052E" w:rsidP="00E62508">
            <w:pPr>
              <w:pStyle w:val="ListParagraph"/>
              <w:spacing w:after="0" w:line="240" w:lineRule="auto"/>
              <w:ind w:left="607"/>
              <w:jc w:val="both"/>
              <w:rPr>
                <w:rFonts w:ascii="Times New Roman" w:hAnsi="Times New Roman"/>
                <w:noProof w:val="0"/>
                <w:sz w:val="24"/>
                <w:szCs w:val="24"/>
                <w:lang w:val="en-GB"/>
              </w:rPr>
            </w:pPr>
          </w:p>
          <w:p w:rsidR="00E62508" w:rsidRDefault="00E62508" w:rsidP="00E62508">
            <w:pPr>
              <w:pStyle w:val="ListParagraph"/>
              <w:spacing w:after="0" w:line="240" w:lineRule="auto"/>
              <w:ind w:left="607"/>
              <w:jc w:val="both"/>
              <w:rPr>
                <w:rFonts w:ascii="Times New Roman" w:hAnsi="Times New Roman"/>
                <w:noProof w:val="0"/>
                <w:sz w:val="24"/>
                <w:szCs w:val="24"/>
                <w:lang w:val="en-GB"/>
              </w:rPr>
            </w:pPr>
            <w:r w:rsidRPr="00AE2058">
              <w:rPr>
                <w:rFonts w:ascii="Times New Roman" w:hAnsi="Times New Roman"/>
                <w:noProof w:val="0"/>
                <w:sz w:val="24"/>
                <w:szCs w:val="24"/>
                <w:lang w:val="en-GB"/>
              </w:rPr>
              <w:t>1.7.4. The holder signature;</w:t>
            </w:r>
          </w:p>
          <w:p w:rsidR="0029052E" w:rsidRDefault="0029052E" w:rsidP="00E62508">
            <w:pPr>
              <w:pStyle w:val="ListParagraph"/>
              <w:spacing w:after="0" w:line="240" w:lineRule="auto"/>
              <w:ind w:left="607"/>
              <w:jc w:val="both"/>
              <w:rPr>
                <w:rFonts w:ascii="Times New Roman" w:hAnsi="Times New Roman"/>
                <w:noProof w:val="0"/>
                <w:sz w:val="24"/>
                <w:szCs w:val="24"/>
                <w:lang w:val="en-GB"/>
              </w:rPr>
            </w:pPr>
          </w:p>
          <w:p w:rsidR="0029052E" w:rsidRPr="00AE2058" w:rsidRDefault="0029052E" w:rsidP="00E62508">
            <w:pPr>
              <w:pStyle w:val="ListParagraph"/>
              <w:spacing w:after="0" w:line="240" w:lineRule="auto"/>
              <w:ind w:left="607"/>
              <w:jc w:val="both"/>
              <w:rPr>
                <w:rFonts w:ascii="Times New Roman" w:hAnsi="Times New Roman"/>
                <w:noProof w:val="0"/>
                <w:sz w:val="24"/>
                <w:szCs w:val="24"/>
                <w:lang w:val="en-GB"/>
              </w:rPr>
            </w:pPr>
          </w:p>
          <w:p w:rsidR="00E62508" w:rsidRDefault="00E62508" w:rsidP="00E62508">
            <w:pPr>
              <w:pStyle w:val="ListParagraph"/>
              <w:spacing w:after="0" w:line="240" w:lineRule="auto"/>
              <w:ind w:left="607"/>
              <w:jc w:val="both"/>
              <w:rPr>
                <w:rFonts w:ascii="Times New Roman" w:hAnsi="Times New Roman"/>
                <w:noProof w:val="0"/>
                <w:sz w:val="24"/>
                <w:szCs w:val="24"/>
                <w:lang w:val="en-GB"/>
              </w:rPr>
            </w:pPr>
            <w:r w:rsidRPr="00AE2058">
              <w:rPr>
                <w:rFonts w:ascii="Times New Roman" w:hAnsi="Times New Roman"/>
                <w:noProof w:val="0"/>
                <w:sz w:val="24"/>
                <w:szCs w:val="24"/>
                <w:lang w:val="en-GB"/>
              </w:rPr>
              <w:t>1.7.5. The circular area for the seal;</w:t>
            </w:r>
          </w:p>
          <w:p w:rsidR="0029052E" w:rsidRDefault="0029052E" w:rsidP="00E62508">
            <w:pPr>
              <w:pStyle w:val="ListParagraph"/>
              <w:spacing w:after="0" w:line="240" w:lineRule="auto"/>
              <w:ind w:left="607"/>
              <w:jc w:val="both"/>
              <w:rPr>
                <w:rFonts w:ascii="Times New Roman" w:hAnsi="Times New Roman"/>
                <w:noProof w:val="0"/>
                <w:sz w:val="24"/>
                <w:szCs w:val="24"/>
                <w:lang w:val="en-GB"/>
              </w:rPr>
            </w:pPr>
          </w:p>
          <w:p w:rsidR="0029052E" w:rsidRPr="00AE2058" w:rsidRDefault="0029052E" w:rsidP="00E62508">
            <w:pPr>
              <w:pStyle w:val="ListParagraph"/>
              <w:spacing w:after="0" w:line="240" w:lineRule="auto"/>
              <w:ind w:left="607"/>
              <w:jc w:val="both"/>
              <w:rPr>
                <w:rFonts w:ascii="Times New Roman" w:hAnsi="Times New Roman"/>
                <w:noProof w:val="0"/>
                <w:sz w:val="24"/>
                <w:szCs w:val="24"/>
                <w:lang w:val="en-GB"/>
              </w:rPr>
            </w:pPr>
          </w:p>
          <w:p w:rsidR="00E62508" w:rsidRPr="00AE2058" w:rsidRDefault="00E62508" w:rsidP="00E62508">
            <w:pPr>
              <w:pStyle w:val="ListParagraph"/>
              <w:spacing w:after="0" w:line="240" w:lineRule="auto"/>
              <w:ind w:left="607"/>
              <w:jc w:val="both"/>
              <w:rPr>
                <w:rFonts w:ascii="Times New Roman" w:hAnsi="Times New Roman"/>
                <w:noProof w:val="0"/>
                <w:sz w:val="24"/>
                <w:szCs w:val="24"/>
                <w:lang w:val="en-GB"/>
              </w:rPr>
            </w:pPr>
            <w:r w:rsidRPr="00AE2058">
              <w:rPr>
                <w:rFonts w:ascii="Times New Roman" w:hAnsi="Times New Roman"/>
                <w:noProof w:val="0"/>
                <w:sz w:val="24"/>
                <w:szCs w:val="24"/>
                <w:lang w:val="en-GB"/>
              </w:rPr>
              <w:t xml:space="preserve">1.7.6. Codes for restrictive use “EXCLUSIONS” and the circular areas for the seals </w:t>
            </w:r>
          </w:p>
          <w:p w:rsidR="00E62508" w:rsidRPr="00AE2058" w:rsidRDefault="00E62508" w:rsidP="00E62508">
            <w:pPr>
              <w:pStyle w:val="ListParagraph"/>
              <w:spacing w:after="0" w:line="240" w:lineRule="auto"/>
              <w:ind w:left="0"/>
              <w:jc w:val="both"/>
              <w:rPr>
                <w:rFonts w:ascii="Times New Roman" w:hAnsi="Times New Roman"/>
                <w:noProof w:val="0"/>
                <w:sz w:val="24"/>
                <w:szCs w:val="24"/>
                <w:lang w:val="en-GB"/>
              </w:rPr>
            </w:pPr>
          </w:p>
          <w:p w:rsidR="00E62508" w:rsidRPr="00AE2058" w:rsidRDefault="00E62508" w:rsidP="00E62508">
            <w:pPr>
              <w:spacing w:after="0" w:line="240" w:lineRule="auto"/>
              <w:jc w:val="center"/>
              <w:rPr>
                <w:rFonts w:ascii="Times New Roman" w:hAnsi="Times New Roman"/>
                <w:b/>
                <w:noProof w:val="0"/>
                <w:sz w:val="24"/>
                <w:szCs w:val="24"/>
                <w:lang w:val="en-GB"/>
              </w:rPr>
            </w:pPr>
            <w:r w:rsidRPr="00AE2058">
              <w:rPr>
                <w:rFonts w:ascii="Times New Roman" w:hAnsi="Times New Roman"/>
                <w:b/>
                <w:noProof w:val="0"/>
                <w:sz w:val="24"/>
                <w:szCs w:val="24"/>
                <w:lang w:val="en-GB"/>
              </w:rPr>
              <w:t>Article 7</w:t>
            </w:r>
          </w:p>
          <w:p w:rsidR="00E62508" w:rsidRPr="00AE2058" w:rsidRDefault="00E62508" w:rsidP="00E62508">
            <w:pPr>
              <w:tabs>
                <w:tab w:val="left" w:pos="1740"/>
              </w:tabs>
              <w:spacing w:after="0" w:line="240" w:lineRule="auto"/>
              <w:jc w:val="center"/>
              <w:rPr>
                <w:rFonts w:ascii="Times New Roman" w:hAnsi="Times New Roman"/>
                <w:b/>
                <w:noProof w:val="0"/>
                <w:sz w:val="24"/>
                <w:szCs w:val="24"/>
                <w:lang w:val="en-GB"/>
              </w:rPr>
            </w:pPr>
            <w:r w:rsidRPr="00AE2058">
              <w:rPr>
                <w:rFonts w:ascii="Times New Roman" w:hAnsi="Times New Roman"/>
                <w:b/>
                <w:noProof w:val="0"/>
                <w:sz w:val="24"/>
                <w:szCs w:val="24"/>
                <w:lang w:val="en-GB"/>
              </w:rPr>
              <w:t xml:space="preserve">Procedures for obtaining an International Driving License </w:t>
            </w:r>
          </w:p>
          <w:p w:rsidR="00E62508" w:rsidRPr="00AE2058" w:rsidRDefault="00E62508" w:rsidP="00E62508">
            <w:pPr>
              <w:tabs>
                <w:tab w:val="left" w:pos="4320"/>
              </w:tabs>
              <w:spacing w:after="0" w:line="240" w:lineRule="auto"/>
              <w:jc w:val="both"/>
              <w:rPr>
                <w:rFonts w:ascii="Times New Roman" w:hAnsi="Times New Roman"/>
                <w:noProof w:val="0"/>
                <w:sz w:val="24"/>
                <w:szCs w:val="24"/>
                <w:lang w:val="en-GB"/>
              </w:rPr>
            </w:pPr>
          </w:p>
          <w:p w:rsidR="00E62508" w:rsidRPr="00AE2058" w:rsidRDefault="00E62508" w:rsidP="00E62508">
            <w:pPr>
              <w:tabs>
                <w:tab w:val="left" w:pos="4320"/>
              </w:tabs>
              <w:spacing w:after="0" w:line="240" w:lineRule="auto"/>
              <w:jc w:val="both"/>
              <w:rPr>
                <w:rFonts w:ascii="Times New Roman" w:hAnsi="Times New Roman"/>
                <w:noProof w:val="0"/>
                <w:sz w:val="24"/>
                <w:szCs w:val="24"/>
                <w:lang w:val="en-GB"/>
              </w:rPr>
            </w:pPr>
            <w:r w:rsidRPr="00AE2058">
              <w:rPr>
                <w:rFonts w:ascii="Times New Roman" w:hAnsi="Times New Roman"/>
                <w:noProof w:val="0"/>
                <w:sz w:val="24"/>
                <w:szCs w:val="24"/>
                <w:lang w:val="en-GB"/>
              </w:rPr>
              <w:t>1. The application for an international driving license shall be submitted to CED in person by the applicant or the authorized persons with a proxy from a notary, the court or any other competent body.</w:t>
            </w:r>
          </w:p>
          <w:p w:rsidR="00E62508" w:rsidRPr="00AE2058" w:rsidRDefault="00E62508" w:rsidP="00E62508">
            <w:pPr>
              <w:tabs>
                <w:tab w:val="left" w:pos="4320"/>
              </w:tabs>
              <w:spacing w:after="0" w:line="240" w:lineRule="auto"/>
              <w:jc w:val="both"/>
              <w:rPr>
                <w:rFonts w:ascii="Times New Roman" w:hAnsi="Times New Roman"/>
                <w:noProof w:val="0"/>
                <w:sz w:val="24"/>
                <w:szCs w:val="24"/>
                <w:lang w:val="en-GB"/>
              </w:rPr>
            </w:pPr>
          </w:p>
          <w:p w:rsidR="00E62508" w:rsidRPr="00AE2058" w:rsidRDefault="00E62508" w:rsidP="00E62508">
            <w:pPr>
              <w:tabs>
                <w:tab w:val="left" w:pos="4320"/>
              </w:tabs>
              <w:spacing w:after="0" w:line="240" w:lineRule="auto"/>
              <w:jc w:val="both"/>
              <w:rPr>
                <w:rFonts w:ascii="Times New Roman" w:hAnsi="Times New Roman"/>
                <w:noProof w:val="0"/>
                <w:sz w:val="24"/>
                <w:szCs w:val="24"/>
                <w:lang w:val="en-GB"/>
              </w:rPr>
            </w:pPr>
            <w:r w:rsidRPr="00AE2058">
              <w:rPr>
                <w:rFonts w:ascii="Times New Roman" w:hAnsi="Times New Roman"/>
                <w:noProof w:val="0"/>
                <w:sz w:val="24"/>
                <w:szCs w:val="24"/>
                <w:lang w:val="en-GB"/>
              </w:rPr>
              <w:t xml:space="preserve">2. The following documents are required for equipment with an international driving license: </w:t>
            </w:r>
          </w:p>
          <w:p w:rsidR="00E62508" w:rsidRPr="00AE2058" w:rsidRDefault="00E62508" w:rsidP="00E62508">
            <w:pPr>
              <w:tabs>
                <w:tab w:val="left" w:pos="4320"/>
              </w:tabs>
              <w:spacing w:after="0" w:line="240" w:lineRule="auto"/>
              <w:jc w:val="both"/>
              <w:rPr>
                <w:rFonts w:ascii="Times New Roman" w:hAnsi="Times New Roman"/>
                <w:noProof w:val="0"/>
                <w:sz w:val="24"/>
                <w:szCs w:val="24"/>
                <w:lang w:val="en-GB"/>
              </w:rPr>
            </w:pPr>
          </w:p>
          <w:p w:rsidR="00E62508" w:rsidRPr="00AE2058" w:rsidRDefault="00E62508" w:rsidP="00E62508">
            <w:pPr>
              <w:tabs>
                <w:tab w:val="left" w:pos="4320"/>
              </w:tabs>
              <w:spacing w:after="0" w:line="240" w:lineRule="auto"/>
              <w:ind w:left="337"/>
              <w:jc w:val="both"/>
              <w:rPr>
                <w:rFonts w:ascii="Times New Roman" w:hAnsi="Times New Roman"/>
                <w:noProof w:val="0"/>
                <w:sz w:val="24"/>
                <w:szCs w:val="24"/>
                <w:lang w:val="en-GB"/>
              </w:rPr>
            </w:pPr>
            <w:r w:rsidRPr="00AE2058">
              <w:rPr>
                <w:rFonts w:ascii="Times New Roman" w:hAnsi="Times New Roman"/>
                <w:noProof w:val="0"/>
                <w:sz w:val="24"/>
                <w:szCs w:val="24"/>
                <w:lang w:val="en-GB"/>
              </w:rPr>
              <w:t xml:space="preserve">2.1. Submit a copy of the valid driving license of the Republic of Kosovo, and present the original; </w:t>
            </w:r>
          </w:p>
          <w:p w:rsidR="00E62508" w:rsidRPr="00AE2058" w:rsidRDefault="00E62508" w:rsidP="00E62508">
            <w:pPr>
              <w:tabs>
                <w:tab w:val="left" w:pos="4320"/>
              </w:tabs>
              <w:spacing w:after="0" w:line="240" w:lineRule="auto"/>
              <w:ind w:left="337"/>
              <w:jc w:val="both"/>
              <w:rPr>
                <w:rFonts w:ascii="Times New Roman" w:hAnsi="Times New Roman"/>
                <w:noProof w:val="0"/>
                <w:sz w:val="24"/>
                <w:szCs w:val="24"/>
                <w:lang w:val="en-GB"/>
              </w:rPr>
            </w:pPr>
          </w:p>
          <w:p w:rsidR="00E62508" w:rsidRPr="00AE2058" w:rsidRDefault="00E62508" w:rsidP="00E62508">
            <w:pPr>
              <w:tabs>
                <w:tab w:val="left" w:pos="4320"/>
              </w:tabs>
              <w:spacing w:after="0" w:line="240" w:lineRule="auto"/>
              <w:ind w:left="337"/>
              <w:jc w:val="both"/>
              <w:rPr>
                <w:rFonts w:ascii="Times New Roman" w:hAnsi="Times New Roman"/>
                <w:noProof w:val="0"/>
                <w:sz w:val="24"/>
                <w:szCs w:val="24"/>
                <w:lang w:val="en-GB"/>
              </w:rPr>
            </w:pPr>
            <w:r w:rsidRPr="00AE2058">
              <w:rPr>
                <w:rFonts w:ascii="Times New Roman" w:hAnsi="Times New Roman"/>
                <w:noProof w:val="0"/>
                <w:sz w:val="24"/>
                <w:szCs w:val="24"/>
                <w:lang w:val="en-GB"/>
              </w:rPr>
              <w:t xml:space="preserve">2.2. In the case of a handwritten personalization, two coloured photographs with dimensions 4x5cm are required. </w:t>
            </w:r>
          </w:p>
          <w:p w:rsidR="00E62508" w:rsidRPr="00AE2058" w:rsidRDefault="00E62508" w:rsidP="00E62508">
            <w:pPr>
              <w:tabs>
                <w:tab w:val="left" w:pos="4320"/>
              </w:tabs>
              <w:spacing w:after="0" w:line="240" w:lineRule="auto"/>
              <w:ind w:left="337"/>
              <w:jc w:val="both"/>
              <w:rPr>
                <w:rFonts w:ascii="Times New Roman" w:hAnsi="Times New Roman"/>
                <w:noProof w:val="0"/>
                <w:sz w:val="24"/>
                <w:szCs w:val="24"/>
                <w:lang w:val="en-GB"/>
              </w:rPr>
            </w:pPr>
          </w:p>
          <w:p w:rsidR="00E62508" w:rsidRPr="00AE2058" w:rsidRDefault="00E62508" w:rsidP="00E62508">
            <w:pPr>
              <w:tabs>
                <w:tab w:val="left" w:pos="4320"/>
              </w:tabs>
              <w:spacing w:after="0" w:line="240" w:lineRule="auto"/>
              <w:jc w:val="both"/>
              <w:rPr>
                <w:rFonts w:ascii="Times New Roman" w:hAnsi="Times New Roman"/>
                <w:noProof w:val="0"/>
                <w:sz w:val="24"/>
                <w:szCs w:val="24"/>
                <w:lang w:val="en-GB"/>
              </w:rPr>
            </w:pPr>
            <w:r w:rsidRPr="00AE2058">
              <w:rPr>
                <w:rFonts w:ascii="Times New Roman" w:hAnsi="Times New Roman"/>
                <w:noProof w:val="0"/>
                <w:sz w:val="24"/>
                <w:szCs w:val="24"/>
                <w:lang w:val="en-GB"/>
              </w:rPr>
              <w:t xml:space="preserve">3. The competent official for driving licenses at the CED checks/compares the documentation submitted by the applicant with the data in the electronic application system. </w:t>
            </w:r>
          </w:p>
          <w:p w:rsidR="00E62508" w:rsidRPr="00AE2058" w:rsidRDefault="00E62508" w:rsidP="00E62508">
            <w:pPr>
              <w:pStyle w:val="ListParagraph"/>
              <w:tabs>
                <w:tab w:val="left" w:pos="4320"/>
              </w:tabs>
              <w:spacing w:after="0" w:line="240" w:lineRule="auto"/>
              <w:ind w:left="337"/>
              <w:jc w:val="both"/>
              <w:rPr>
                <w:rFonts w:ascii="Times New Roman" w:hAnsi="Times New Roman"/>
                <w:noProof w:val="0"/>
                <w:sz w:val="24"/>
                <w:szCs w:val="24"/>
                <w:lang w:val="en-GB"/>
              </w:rPr>
            </w:pPr>
          </w:p>
          <w:p w:rsidR="00E62508" w:rsidRPr="00AE2058" w:rsidRDefault="00E62508" w:rsidP="00E62508">
            <w:pPr>
              <w:tabs>
                <w:tab w:val="left" w:pos="4320"/>
              </w:tabs>
              <w:spacing w:after="0" w:line="240" w:lineRule="auto"/>
              <w:jc w:val="both"/>
              <w:rPr>
                <w:rFonts w:ascii="Times New Roman" w:hAnsi="Times New Roman"/>
                <w:noProof w:val="0"/>
                <w:sz w:val="24"/>
                <w:szCs w:val="24"/>
                <w:lang w:val="en-GB"/>
              </w:rPr>
            </w:pPr>
            <w:r w:rsidRPr="00AE2058">
              <w:rPr>
                <w:rFonts w:ascii="Times New Roman" w:hAnsi="Times New Roman"/>
                <w:noProof w:val="0"/>
                <w:sz w:val="24"/>
                <w:szCs w:val="24"/>
                <w:lang w:val="en-GB"/>
              </w:rPr>
              <w:t>4.  If the official concludes that all legal conditions for the issuance of the international driving license have been fulfilled, he or she fills the form electronically, which must be signed (name and surname).</w:t>
            </w:r>
          </w:p>
          <w:p w:rsidR="00E62508" w:rsidRPr="00AE2058" w:rsidRDefault="00E62508" w:rsidP="00E62508">
            <w:pPr>
              <w:tabs>
                <w:tab w:val="left" w:pos="4320"/>
              </w:tabs>
              <w:spacing w:after="0" w:line="240" w:lineRule="auto"/>
              <w:jc w:val="both"/>
              <w:rPr>
                <w:rFonts w:ascii="Times New Roman" w:hAnsi="Times New Roman"/>
                <w:noProof w:val="0"/>
                <w:sz w:val="24"/>
                <w:szCs w:val="24"/>
                <w:lang w:val="en-GB"/>
              </w:rPr>
            </w:pPr>
            <w:r w:rsidRPr="00AE2058">
              <w:rPr>
                <w:rFonts w:ascii="Times New Roman" w:hAnsi="Times New Roman"/>
                <w:noProof w:val="0"/>
                <w:sz w:val="24"/>
                <w:szCs w:val="24"/>
                <w:lang w:val="en-GB"/>
              </w:rPr>
              <w:lastRenderedPageBreak/>
              <w:t xml:space="preserve">5.  Following the application, the </w:t>
            </w:r>
            <w:r>
              <w:rPr>
                <w:rFonts w:ascii="Times New Roman" w:hAnsi="Times New Roman"/>
                <w:noProof w:val="0"/>
                <w:sz w:val="24"/>
                <w:szCs w:val="24"/>
                <w:lang w:val="en-GB"/>
              </w:rPr>
              <w:t>request</w:t>
            </w:r>
            <w:r w:rsidRPr="00AE2058">
              <w:rPr>
                <w:rFonts w:ascii="Times New Roman" w:hAnsi="Times New Roman"/>
                <w:noProof w:val="0"/>
                <w:sz w:val="24"/>
                <w:szCs w:val="24"/>
                <w:lang w:val="en-GB"/>
              </w:rPr>
              <w:t xml:space="preserve"> is printed, and the proof</w:t>
            </w:r>
            <w:r>
              <w:rPr>
                <w:rFonts w:ascii="Times New Roman" w:hAnsi="Times New Roman"/>
                <w:noProof w:val="0"/>
                <w:sz w:val="24"/>
                <w:szCs w:val="24"/>
                <w:lang w:val="en-GB"/>
              </w:rPr>
              <w:t xml:space="preserve"> of</w:t>
            </w:r>
            <w:r w:rsidRPr="00AE2058">
              <w:rPr>
                <w:rFonts w:ascii="Times New Roman" w:hAnsi="Times New Roman"/>
                <w:noProof w:val="0"/>
                <w:sz w:val="24"/>
                <w:szCs w:val="24"/>
                <w:lang w:val="en-GB"/>
              </w:rPr>
              <w:t xml:space="preserve"> application is given to the applicant for payment purposes, and the payment is done. </w:t>
            </w:r>
          </w:p>
          <w:p w:rsidR="00E62508" w:rsidRPr="00AE2058" w:rsidRDefault="00E62508" w:rsidP="00E62508">
            <w:pPr>
              <w:tabs>
                <w:tab w:val="left" w:pos="4320"/>
              </w:tabs>
              <w:spacing w:after="0" w:line="240" w:lineRule="auto"/>
              <w:jc w:val="both"/>
              <w:rPr>
                <w:rFonts w:ascii="Times New Roman" w:hAnsi="Times New Roman"/>
                <w:noProof w:val="0"/>
                <w:sz w:val="24"/>
                <w:szCs w:val="24"/>
                <w:lang w:val="en-GB"/>
              </w:rPr>
            </w:pPr>
          </w:p>
          <w:p w:rsidR="00E62508" w:rsidRPr="00AE2058" w:rsidRDefault="00E62508" w:rsidP="00E62508">
            <w:pPr>
              <w:tabs>
                <w:tab w:val="left" w:pos="4320"/>
              </w:tabs>
              <w:spacing w:after="0" w:line="240" w:lineRule="auto"/>
              <w:jc w:val="both"/>
              <w:rPr>
                <w:rFonts w:ascii="Times New Roman" w:hAnsi="Times New Roman"/>
                <w:noProof w:val="0"/>
                <w:sz w:val="24"/>
                <w:szCs w:val="24"/>
                <w:lang w:val="en-GB"/>
              </w:rPr>
            </w:pPr>
            <w:r w:rsidRPr="00AE2058">
              <w:rPr>
                <w:rFonts w:ascii="Times New Roman" w:hAnsi="Times New Roman"/>
                <w:noProof w:val="0"/>
                <w:sz w:val="24"/>
                <w:szCs w:val="24"/>
                <w:lang w:val="en-GB"/>
              </w:rPr>
              <w:t xml:space="preserve">6.  The international driving license shall be issued to the applicant based on the driving license issued in the Republic of Kosovo, which at the time of application shall not have a validity period of less than 6 month. </w:t>
            </w:r>
          </w:p>
          <w:p w:rsidR="00E62508" w:rsidRPr="00AE2058" w:rsidRDefault="00E62508" w:rsidP="00E62508">
            <w:pPr>
              <w:tabs>
                <w:tab w:val="left" w:pos="4320"/>
              </w:tabs>
              <w:spacing w:after="0" w:line="240" w:lineRule="auto"/>
              <w:ind w:left="337"/>
              <w:jc w:val="both"/>
              <w:rPr>
                <w:rFonts w:ascii="Times New Roman" w:hAnsi="Times New Roman"/>
                <w:noProof w:val="0"/>
                <w:sz w:val="24"/>
                <w:szCs w:val="24"/>
                <w:lang w:val="en-GB"/>
              </w:rPr>
            </w:pPr>
          </w:p>
          <w:p w:rsidR="00E62508" w:rsidRPr="00AE2058" w:rsidRDefault="00E62508" w:rsidP="00E62508">
            <w:pPr>
              <w:tabs>
                <w:tab w:val="left" w:pos="4320"/>
              </w:tabs>
              <w:spacing w:after="0" w:line="240" w:lineRule="auto"/>
              <w:jc w:val="both"/>
              <w:rPr>
                <w:rFonts w:ascii="Times New Roman" w:hAnsi="Times New Roman"/>
                <w:noProof w:val="0"/>
                <w:sz w:val="24"/>
                <w:szCs w:val="24"/>
                <w:lang w:val="en-GB"/>
              </w:rPr>
            </w:pPr>
            <w:r w:rsidRPr="00AE2058">
              <w:rPr>
                <w:rFonts w:ascii="Times New Roman" w:hAnsi="Times New Roman"/>
                <w:noProof w:val="0"/>
                <w:sz w:val="24"/>
                <w:szCs w:val="24"/>
                <w:lang w:val="en-GB"/>
              </w:rPr>
              <w:t>7.  The international driving license shall be valid for no more than 3 years.</w:t>
            </w:r>
          </w:p>
          <w:p w:rsidR="00E62508" w:rsidRPr="00AE2058" w:rsidRDefault="00E62508" w:rsidP="00E62508">
            <w:pPr>
              <w:pStyle w:val="ListParagraph"/>
              <w:spacing w:after="0" w:line="240" w:lineRule="auto"/>
              <w:ind w:left="337"/>
              <w:jc w:val="both"/>
              <w:rPr>
                <w:rFonts w:ascii="Times New Roman" w:hAnsi="Times New Roman"/>
                <w:noProof w:val="0"/>
                <w:sz w:val="24"/>
                <w:szCs w:val="24"/>
                <w:lang w:val="en-GB"/>
              </w:rPr>
            </w:pPr>
          </w:p>
          <w:p w:rsidR="00E62508" w:rsidRPr="00AE2058" w:rsidRDefault="00E62508" w:rsidP="00E62508">
            <w:pPr>
              <w:tabs>
                <w:tab w:val="left" w:pos="4320"/>
              </w:tabs>
              <w:spacing w:after="0" w:line="240" w:lineRule="auto"/>
              <w:jc w:val="both"/>
              <w:rPr>
                <w:rFonts w:ascii="Times New Roman" w:hAnsi="Times New Roman"/>
                <w:noProof w:val="0"/>
                <w:sz w:val="24"/>
                <w:szCs w:val="24"/>
                <w:lang w:val="en-GB"/>
              </w:rPr>
            </w:pPr>
            <w:r w:rsidRPr="00AE2058">
              <w:rPr>
                <w:rFonts w:ascii="Times New Roman" w:hAnsi="Times New Roman"/>
                <w:noProof w:val="0"/>
                <w:sz w:val="24"/>
                <w:szCs w:val="24"/>
                <w:lang w:val="en-GB"/>
              </w:rPr>
              <w:t xml:space="preserve">8.  In cases when the national driving license has several categories, upon the request of the applicant, the international driving license may be issued for fewer categories. </w:t>
            </w:r>
          </w:p>
          <w:p w:rsidR="00E62508" w:rsidRPr="00AE2058" w:rsidRDefault="00E62508" w:rsidP="00E62508">
            <w:pPr>
              <w:pStyle w:val="ListParagraph"/>
              <w:spacing w:after="0" w:line="240" w:lineRule="auto"/>
              <w:ind w:left="337"/>
              <w:jc w:val="both"/>
              <w:rPr>
                <w:rFonts w:ascii="Times New Roman" w:hAnsi="Times New Roman"/>
                <w:noProof w:val="0"/>
                <w:sz w:val="24"/>
                <w:szCs w:val="24"/>
                <w:lang w:val="en-GB"/>
              </w:rPr>
            </w:pPr>
          </w:p>
          <w:p w:rsidR="00E62508" w:rsidRPr="00AE2058" w:rsidRDefault="00E62508" w:rsidP="00E62508">
            <w:pPr>
              <w:tabs>
                <w:tab w:val="left" w:pos="4320"/>
              </w:tabs>
              <w:spacing w:after="0" w:line="240" w:lineRule="auto"/>
              <w:jc w:val="both"/>
              <w:rPr>
                <w:rFonts w:ascii="Times New Roman" w:hAnsi="Times New Roman"/>
                <w:noProof w:val="0"/>
                <w:sz w:val="24"/>
                <w:szCs w:val="24"/>
                <w:lang w:val="en-GB"/>
              </w:rPr>
            </w:pPr>
            <w:r w:rsidRPr="00AE2058">
              <w:rPr>
                <w:rFonts w:ascii="Times New Roman" w:hAnsi="Times New Roman"/>
                <w:noProof w:val="0"/>
                <w:sz w:val="24"/>
                <w:szCs w:val="24"/>
                <w:lang w:val="en-GB"/>
              </w:rPr>
              <w:t xml:space="preserve">9.  The applicant shall be equipped with an international driving license within 10 days from the date that payment is confirmed, provided there is no technical or similar problem. </w:t>
            </w:r>
          </w:p>
          <w:p w:rsidR="00E62508" w:rsidRPr="00AE2058" w:rsidRDefault="00E62508" w:rsidP="004946F8">
            <w:pPr>
              <w:tabs>
                <w:tab w:val="left" w:pos="4320"/>
              </w:tabs>
              <w:spacing w:after="0" w:line="240" w:lineRule="auto"/>
              <w:rPr>
                <w:rFonts w:ascii="Times New Roman" w:hAnsi="Times New Roman"/>
                <w:b/>
                <w:noProof w:val="0"/>
                <w:sz w:val="24"/>
                <w:szCs w:val="24"/>
                <w:lang w:val="en-GB"/>
              </w:rPr>
            </w:pPr>
          </w:p>
          <w:p w:rsidR="00E62508" w:rsidRPr="00AE2058" w:rsidRDefault="00E62508" w:rsidP="00E62508">
            <w:pPr>
              <w:tabs>
                <w:tab w:val="left" w:pos="4320"/>
              </w:tabs>
              <w:spacing w:after="0" w:line="240" w:lineRule="auto"/>
              <w:jc w:val="center"/>
              <w:rPr>
                <w:rFonts w:ascii="Times New Roman" w:hAnsi="Times New Roman"/>
                <w:b/>
                <w:noProof w:val="0"/>
                <w:sz w:val="24"/>
                <w:szCs w:val="24"/>
                <w:lang w:val="en-GB"/>
              </w:rPr>
            </w:pPr>
            <w:r w:rsidRPr="00AE2058">
              <w:rPr>
                <w:rFonts w:ascii="Times New Roman" w:hAnsi="Times New Roman"/>
                <w:b/>
                <w:noProof w:val="0"/>
                <w:sz w:val="24"/>
                <w:szCs w:val="24"/>
                <w:lang w:val="en-GB"/>
              </w:rPr>
              <w:t>Article 8</w:t>
            </w:r>
          </w:p>
          <w:p w:rsidR="00E62508" w:rsidRPr="00AE2058" w:rsidRDefault="00E62508" w:rsidP="00E62508">
            <w:pPr>
              <w:tabs>
                <w:tab w:val="left" w:pos="1740"/>
              </w:tabs>
              <w:spacing w:after="0" w:line="240" w:lineRule="auto"/>
              <w:jc w:val="center"/>
              <w:rPr>
                <w:rFonts w:ascii="Times New Roman" w:hAnsi="Times New Roman"/>
                <w:b/>
                <w:noProof w:val="0"/>
                <w:sz w:val="24"/>
                <w:szCs w:val="24"/>
                <w:lang w:val="en-GB"/>
              </w:rPr>
            </w:pPr>
            <w:r w:rsidRPr="00AE2058">
              <w:rPr>
                <w:rFonts w:ascii="Times New Roman" w:hAnsi="Times New Roman"/>
                <w:b/>
                <w:noProof w:val="0"/>
                <w:sz w:val="24"/>
                <w:szCs w:val="24"/>
                <w:lang w:val="en-GB"/>
              </w:rPr>
              <w:t>Driver's license personalization procedure</w:t>
            </w:r>
          </w:p>
          <w:p w:rsidR="00E62508" w:rsidRDefault="00E62508" w:rsidP="00E62508">
            <w:pPr>
              <w:tabs>
                <w:tab w:val="left" w:pos="1740"/>
              </w:tabs>
              <w:spacing w:after="0" w:line="240" w:lineRule="auto"/>
              <w:jc w:val="both"/>
              <w:rPr>
                <w:rFonts w:ascii="Times New Roman" w:hAnsi="Times New Roman"/>
                <w:b/>
                <w:noProof w:val="0"/>
                <w:sz w:val="24"/>
                <w:szCs w:val="24"/>
                <w:lang w:val="en-GB"/>
              </w:rPr>
            </w:pPr>
          </w:p>
          <w:p w:rsidR="004946F8" w:rsidRPr="00AE2058" w:rsidRDefault="004946F8" w:rsidP="00E62508">
            <w:pPr>
              <w:tabs>
                <w:tab w:val="left" w:pos="1740"/>
              </w:tabs>
              <w:spacing w:after="0" w:line="240" w:lineRule="auto"/>
              <w:jc w:val="both"/>
              <w:rPr>
                <w:rFonts w:ascii="Times New Roman" w:hAnsi="Times New Roman"/>
                <w:b/>
                <w:noProof w:val="0"/>
                <w:sz w:val="24"/>
                <w:szCs w:val="24"/>
                <w:lang w:val="en-GB"/>
              </w:rPr>
            </w:pPr>
          </w:p>
          <w:p w:rsidR="001837A3" w:rsidRDefault="00E62508" w:rsidP="00E62508">
            <w:pPr>
              <w:tabs>
                <w:tab w:val="left" w:pos="4320"/>
              </w:tabs>
              <w:spacing w:after="0" w:line="240" w:lineRule="auto"/>
              <w:jc w:val="both"/>
              <w:rPr>
                <w:rFonts w:ascii="Times New Roman" w:hAnsi="Times New Roman"/>
                <w:noProof w:val="0"/>
                <w:sz w:val="24"/>
                <w:szCs w:val="24"/>
                <w:lang w:val="en-GB"/>
              </w:rPr>
            </w:pPr>
            <w:r w:rsidRPr="00AE2058">
              <w:rPr>
                <w:rFonts w:ascii="Times New Roman" w:hAnsi="Times New Roman"/>
                <w:noProof w:val="0"/>
                <w:sz w:val="24"/>
                <w:szCs w:val="24"/>
                <w:lang w:val="en-GB"/>
              </w:rPr>
              <w:t xml:space="preserve">1. The international driver’s license shall be personalized only in the </w:t>
            </w:r>
            <w:r>
              <w:rPr>
                <w:rFonts w:ascii="Times New Roman" w:hAnsi="Times New Roman"/>
                <w:noProof w:val="0"/>
                <w:sz w:val="24"/>
                <w:szCs w:val="24"/>
                <w:lang w:val="en-GB"/>
              </w:rPr>
              <w:t>outside</w:t>
            </w:r>
            <w:r w:rsidRPr="00AE2058">
              <w:rPr>
                <w:rFonts w:ascii="Times New Roman" w:hAnsi="Times New Roman"/>
                <w:noProof w:val="0"/>
                <w:sz w:val="24"/>
                <w:szCs w:val="24"/>
                <w:lang w:val="en-GB"/>
              </w:rPr>
              <w:t xml:space="preserve"> of the front cover and the </w:t>
            </w:r>
            <w:r>
              <w:rPr>
                <w:rFonts w:ascii="Times New Roman" w:hAnsi="Times New Roman"/>
                <w:noProof w:val="0"/>
                <w:sz w:val="24"/>
                <w:szCs w:val="24"/>
                <w:lang w:val="en-GB"/>
              </w:rPr>
              <w:t>inside</w:t>
            </w:r>
            <w:r w:rsidRPr="00AE2058">
              <w:rPr>
                <w:rFonts w:ascii="Times New Roman" w:hAnsi="Times New Roman"/>
                <w:noProof w:val="0"/>
                <w:sz w:val="24"/>
                <w:szCs w:val="24"/>
                <w:lang w:val="en-GB"/>
              </w:rPr>
              <w:t xml:space="preserve"> of the back cover of the</w:t>
            </w:r>
          </w:p>
          <w:p w:rsidR="00E62508" w:rsidRPr="00AE2058" w:rsidRDefault="00E62508" w:rsidP="00E62508">
            <w:pPr>
              <w:tabs>
                <w:tab w:val="left" w:pos="4320"/>
              </w:tabs>
              <w:spacing w:after="0" w:line="240" w:lineRule="auto"/>
              <w:jc w:val="both"/>
              <w:rPr>
                <w:rFonts w:ascii="Times New Roman" w:hAnsi="Times New Roman"/>
                <w:noProof w:val="0"/>
                <w:sz w:val="24"/>
                <w:szCs w:val="24"/>
                <w:lang w:val="en-GB"/>
              </w:rPr>
            </w:pPr>
            <w:r w:rsidRPr="00AE2058">
              <w:rPr>
                <w:rFonts w:ascii="Times New Roman" w:hAnsi="Times New Roman"/>
                <w:noProof w:val="0"/>
                <w:sz w:val="24"/>
                <w:szCs w:val="24"/>
                <w:lang w:val="en-GB"/>
              </w:rPr>
              <w:t xml:space="preserve"> booklet. </w:t>
            </w:r>
          </w:p>
          <w:p w:rsidR="00E62508" w:rsidRPr="00AE2058" w:rsidRDefault="00E62508" w:rsidP="00E62508">
            <w:pPr>
              <w:tabs>
                <w:tab w:val="left" w:pos="4320"/>
              </w:tabs>
              <w:spacing w:after="0" w:line="240" w:lineRule="auto"/>
              <w:jc w:val="both"/>
              <w:rPr>
                <w:rFonts w:ascii="Times New Roman" w:hAnsi="Times New Roman"/>
                <w:noProof w:val="0"/>
                <w:sz w:val="24"/>
                <w:szCs w:val="24"/>
                <w:lang w:val="en-GB"/>
              </w:rPr>
            </w:pPr>
          </w:p>
          <w:p w:rsidR="00E62508" w:rsidRDefault="00E62508" w:rsidP="00E62508">
            <w:pPr>
              <w:tabs>
                <w:tab w:val="left" w:pos="4320"/>
              </w:tabs>
              <w:spacing w:after="0" w:line="240" w:lineRule="auto"/>
              <w:jc w:val="both"/>
              <w:rPr>
                <w:rFonts w:ascii="Times New Roman" w:hAnsi="Times New Roman"/>
                <w:noProof w:val="0"/>
                <w:sz w:val="24"/>
                <w:szCs w:val="24"/>
                <w:lang w:val="en-GB"/>
              </w:rPr>
            </w:pPr>
            <w:r w:rsidRPr="00AE2058">
              <w:rPr>
                <w:rFonts w:ascii="Times New Roman" w:hAnsi="Times New Roman"/>
                <w:noProof w:val="0"/>
                <w:sz w:val="24"/>
                <w:szCs w:val="24"/>
                <w:lang w:val="en-GB"/>
              </w:rPr>
              <w:t>2. The license holder data shall be personalized by handwriting or printer.</w:t>
            </w:r>
          </w:p>
          <w:p w:rsidR="004946F8" w:rsidRDefault="004946F8" w:rsidP="00E62508">
            <w:pPr>
              <w:tabs>
                <w:tab w:val="left" w:pos="4320"/>
              </w:tabs>
              <w:spacing w:after="0" w:line="240" w:lineRule="auto"/>
              <w:jc w:val="both"/>
              <w:rPr>
                <w:rFonts w:ascii="Times New Roman" w:hAnsi="Times New Roman"/>
                <w:noProof w:val="0"/>
                <w:sz w:val="24"/>
                <w:szCs w:val="24"/>
                <w:lang w:val="en-GB"/>
              </w:rPr>
            </w:pPr>
          </w:p>
          <w:p w:rsidR="004946F8" w:rsidRPr="00AE2058" w:rsidRDefault="004946F8" w:rsidP="00E62508">
            <w:pPr>
              <w:tabs>
                <w:tab w:val="left" w:pos="4320"/>
              </w:tabs>
              <w:spacing w:after="0" w:line="240" w:lineRule="auto"/>
              <w:jc w:val="both"/>
              <w:rPr>
                <w:rFonts w:ascii="Times New Roman" w:hAnsi="Times New Roman"/>
                <w:noProof w:val="0"/>
                <w:sz w:val="24"/>
                <w:szCs w:val="24"/>
                <w:lang w:val="en-GB"/>
              </w:rPr>
            </w:pPr>
          </w:p>
          <w:p w:rsidR="00E62508" w:rsidRPr="00AE2058" w:rsidRDefault="00E62508" w:rsidP="00E62508">
            <w:pPr>
              <w:spacing w:after="0" w:line="240" w:lineRule="auto"/>
              <w:jc w:val="both"/>
              <w:rPr>
                <w:rFonts w:ascii="Times New Roman" w:hAnsi="Times New Roman"/>
                <w:noProof w:val="0"/>
                <w:sz w:val="24"/>
                <w:szCs w:val="24"/>
                <w:lang w:val="en-GB"/>
              </w:rPr>
            </w:pPr>
            <w:r w:rsidRPr="00AE2058">
              <w:rPr>
                <w:rFonts w:ascii="Times New Roman" w:hAnsi="Times New Roman"/>
                <w:noProof w:val="0"/>
                <w:sz w:val="24"/>
                <w:szCs w:val="24"/>
                <w:lang w:val="en-GB"/>
              </w:rPr>
              <w:t>3. The personalization of data should be eye readable.</w:t>
            </w:r>
          </w:p>
          <w:p w:rsidR="004946F8" w:rsidRDefault="004946F8" w:rsidP="00E62508">
            <w:pPr>
              <w:spacing w:after="0" w:line="240" w:lineRule="auto"/>
              <w:jc w:val="both"/>
              <w:rPr>
                <w:rFonts w:ascii="Times New Roman" w:hAnsi="Times New Roman"/>
                <w:noProof w:val="0"/>
                <w:sz w:val="24"/>
                <w:szCs w:val="24"/>
                <w:lang w:val="en-GB"/>
              </w:rPr>
            </w:pPr>
          </w:p>
          <w:p w:rsidR="00E62508" w:rsidRDefault="00E62508" w:rsidP="00E62508">
            <w:pPr>
              <w:spacing w:after="0" w:line="240" w:lineRule="auto"/>
              <w:jc w:val="both"/>
              <w:rPr>
                <w:rFonts w:ascii="Times New Roman" w:hAnsi="Times New Roman"/>
                <w:noProof w:val="0"/>
                <w:sz w:val="24"/>
                <w:szCs w:val="24"/>
                <w:lang w:val="en-GB"/>
              </w:rPr>
            </w:pPr>
            <w:r w:rsidRPr="00AE2058">
              <w:rPr>
                <w:rFonts w:ascii="Times New Roman" w:hAnsi="Times New Roman"/>
                <w:noProof w:val="0"/>
                <w:sz w:val="24"/>
                <w:szCs w:val="24"/>
                <w:lang w:val="en-GB"/>
              </w:rPr>
              <w:t xml:space="preserve">4. The personalization text throughout the document must be in </w:t>
            </w:r>
            <w:r>
              <w:rPr>
                <w:rFonts w:ascii="Times New Roman" w:hAnsi="Times New Roman"/>
                <w:noProof w:val="0"/>
                <w:sz w:val="24"/>
                <w:szCs w:val="24"/>
                <w:lang w:val="en-GB"/>
              </w:rPr>
              <w:t>block</w:t>
            </w:r>
            <w:r w:rsidRPr="00AE2058">
              <w:rPr>
                <w:rFonts w:ascii="Times New Roman" w:hAnsi="Times New Roman"/>
                <w:noProof w:val="0"/>
                <w:sz w:val="24"/>
                <w:szCs w:val="24"/>
                <w:lang w:val="en-GB"/>
              </w:rPr>
              <w:t xml:space="preserve"> letters. </w:t>
            </w:r>
          </w:p>
          <w:p w:rsidR="004946F8" w:rsidRPr="00AE2058" w:rsidRDefault="004946F8" w:rsidP="00E62508">
            <w:pPr>
              <w:spacing w:after="0" w:line="240" w:lineRule="auto"/>
              <w:jc w:val="both"/>
              <w:rPr>
                <w:rFonts w:ascii="Times New Roman" w:hAnsi="Times New Roman"/>
                <w:noProof w:val="0"/>
                <w:sz w:val="24"/>
                <w:szCs w:val="24"/>
                <w:lang w:val="en-GB"/>
              </w:rPr>
            </w:pPr>
          </w:p>
          <w:p w:rsidR="00E62508" w:rsidRDefault="00E62508" w:rsidP="00E62508">
            <w:pPr>
              <w:spacing w:after="0" w:line="240" w:lineRule="auto"/>
              <w:jc w:val="both"/>
              <w:rPr>
                <w:rFonts w:ascii="Times New Roman" w:hAnsi="Times New Roman"/>
                <w:noProof w:val="0"/>
                <w:sz w:val="24"/>
                <w:szCs w:val="24"/>
                <w:lang w:val="en-GB"/>
              </w:rPr>
            </w:pPr>
            <w:r w:rsidRPr="00AE2058">
              <w:rPr>
                <w:rFonts w:ascii="Times New Roman" w:hAnsi="Times New Roman"/>
                <w:noProof w:val="0"/>
                <w:sz w:val="24"/>
                <w:szCs w:val="24"/>
                <w:lang w:val="en-GB"/>
              </w:rPr>
              <w:t>5. The personalization format for the date must be DD.MM.YY throughout the document</w:t>
            </w:r>
            <w:r w:rsidR="004946F8">
              <w:rPr>
                <w:rFonts w:ascii="Times New Roman" w:hAnsi="Times New Roman"/>
                <w:noProof w:val="0"/>
                <w:sz w:val="24"/>
                <w:szCs w:val="24"/>
                <w:lang w:val="en-GB"/>
              </w:rPr>
              <w:t>.</w:t>
            </w:r>
          </w:p>
          <w:p w:rsidR="004946F8" w:rsidRDefault="004946F8" w:rsidP="00E62508">
            <w:pPr>
              <w:spacing w:after="0" w:line="240" w:lineRule="auto"/>
              <w:jc w:val="both"/>
              <w:rPr>
                <w:rFonts w:ascii="Times New Roman" w:hAnsi="Times New Roman"/>
                <w:noProof w:val="0"/>
                <w:sz w:val="24"/>
                <w:szCs w:val="24"/>
                <w:lang w:val="en-GB"/>
              </w:rPr>
            </w:pPr>
          </w:p>
          <w:p w:rsidR="004946F8" w:rsidRPr="00AE2058" w:rsidRDefault="004946F8" w:rsidP="00E62508">
            <w:pPr>
              <w:spacing w:after="0" w:line="240" w:lineRule="auto"/>
              <w:jc w:val="both"/>
              <w:rPr>
                <w:rFonts w:ascii="Times New Roman" w:hAnsi="Times New Roman"/>
                <w:noProof w:val="0"/>
                <w:sz w:val="24"/>
                <w:szCs w:val="24"/>
                <w:lang w:val="en-GB"/>
              </w:rPr>
            </w:pPr>
          </w:p>
          <w:p w:rsidR="00E62508" w:rsidRDefault="00E62508" w:rsidP="00E62508">
            <w:pPr>
              <w:spacing w:after="0" w:line="240" w:lineRule="auto"/>
              <w:jc w:val="both"/>
              <w:rPr>
                <w:rFonts w:ascii="Times New Roman" w:hAnsi="Times New Roman"/>
                <w:noProof w:val="0"/>
                <w:sz w:val="24"/>
                <w:szCs w:val="24"/>
                <w:lang w:val="en-GB"/>
              </w:rPr>
            </w:pPr>
            <w:r w:rsidRPr="00AE2058">
              <w:rPr>
                <w:rFonts w:ascii="Times New Roman" w:hAnsi="Times New Roman"/>
                <w:noProof w:val="0"/>
                <w:sz w:val="24"/>
                <w:szCs w:val="24"/>
                <w:lang w:val="en-GB"/>
              </w:rPr>
              <w:t xml:space="preserve">6. The register of international driving licenses shall be created, containing general data of the citizen and the personalized data of the international driving license. </w:t>
            </w:r>
          </w:p>
          <w:p w:rsidR="004946F8" w:rsidRDefault="004946F8" w:rsidP="00E62508">
            <w:pPr>
              <w:spacing w:after="0" w:line="240" w:lineRule="auto"/>
              <w:jc w:val="both"/>
              <w:rPr>
                <w:rFonts w:ascii="Times New Roman" w:hAnsi="Times New Roman"/>
                <w:noProof w:val="0"/>
                <w:sz w:val="24"/>
                <w:szCs w:val="24"/>
                <w:lang w:val="en-GB"/>
              </w:rPr>
            </w:pPr>
          </w:p>
          <w:p w:rsidR="004946F8" w:rsidRPr="00AE2058" w:rsidRDefault="004946F8" w:rsidP="00E62508">
            <w:pPr>
              <w:spacing w:after="0" w:line="240" w:lineRule="auto"/>
              <w:jc w:val="both"/>
              <w:rPr>
                <w:rFonts w:ascii="Times New Roman" w:hAnsi="Times New Roman"/>
                <w:noProof w:val="0"/>
                <w:sz w:val="24"/>
                <w:szCs w:val="24"/>
                <w:lang w:val="en-GB"/>
              </w:rPr>
            </w:pPr>
          </w:p>
          <w:p w:rsidR="00E62508" w:rsidRPr="00AE2058" w:rsidRDefault="00E62508" w:rsidP="00E62508">
            <w:pPr>
              <w:spacing w:after="0" w:line="240" w:lineRule="auto"/>
              <w:jc w:val="both"/>
              <w:rPr>
                <w:rFonts w:ascii="Times New Roman" w:hAnsi="Times New Roman"/>
                <w:noProof w:val="0"/>
                <w:sz w:val="24"/>
                <w:szCs w:val="24"/>
                <w:lang w:val="en-GB"/>
              </w:rPr>
            </w:pPr>
            <w:r w:rsidRPr="00AE2058">
              <w:rPr>
                <w:rFonts w:ascii="Times New Roman" w:hAnsi="Times New Roman"/>
                <w:noProof w:val="0"/>
                <w:sz w:val="24"/>
                <w:szCs w:val="24"/>
                <w:lang w:val="en-GB"/>
              </w:rPr>
              <w:t>7. The CRA's General Director will issue a decision for authorizing an officer responsible for stamping and signing the document and, as appropriate, on other issues to be specified in the decision.</w:t>
            </w:r>
          </w:p>
          <w:p w:rsidR="00E62508" w:rsidRDefault="00E62508" w:rsidP="00E62508">
            <w:pPr>
              <w:spacing w:after="0" w:line="240" w:lineRule="auto"/>
              <w:jc w:val="both"/>
              <w:rPr>
                <w:rFonts w:ascii="Times New Roman" w:hAnsi="Times New Roman"/>
                <w:noProof w:val="0"/>
                <w:sz w:val="24"/>
                <w:szCs w:val="24"/>
                <w:lang w:val="en-GB"/>
              </w:rPr>
            </w:pPr>
          </w:p>
          <w:p w:rsidR="001837A3" w:rsidRDefault="001837A3" w:rsidP="00E62508">
            <w:pPr>
              <w:spacing w:after="0" w:line="240" w:lineRule="auto"/>
              <w:jc w:val="both"/>
              <w:rPr>
                <w:rFonts w:ascii="Times New Roman" w:hAnsi="Times New Roman"/>
                <w:noProof w:val="0"/>
                <w:sz w:val="24"/>
                <w:szCs w:val="24"/>
                <w:lang w:val="en-GB"/>
              </w:rPr>
            </w:pPr>
          </w:p>
          <w:p w:rsidR="001837A3" w:rsidRDefault="001837A3" w:rsidP="00E62508">
            <w:pPr>
              <w:spacing w:after="0" w:line="240" w:lineRule="auto"/>
              <w:jc w:val="both"/>
              <w:rPr>
                <w:rFonts w:ascii="Times New Roman" w:hAnsi="Times New Roman"/>
                <w:noProof w:val="0"/>
                <w:sz w:val="24"/>
                <w:szCs w:val="24"/>
                <w:lang w:val="en-GB"/>
              </w:rPr>
            </w:pPr>
          </w:p>
          <w:p w:rsidR="001837A3" w:rsidRDefault="001837A3" w:rsidP="00E62508">
            <w:pPr>
              <w:spacing w:after="0" w:line="240" w:lineRule="auto"/>
              <w:jc w:val="both"/>
              <w:rPr>
                <w:rFonts w:ascii="Times New Roman" w:hAnsi="Times New Roman"/>
                <w:noProof w:val="0"/>
                <w:sz w:val="24"/>
                <w:szCs w:val="24"/>
                <w:lang w:val="en-GB"/>
              </w:rPr>
            </w:pPr>
          </w:p>
          <w:p w:rsidR="001837A3" w:rsidRDefault="001837A3" w:rsidP="00E62508">
            <w:pPr>
              <w:spacing w:after="0" w:line="240" w:lineRule="auto"/>
              <w:jc w:val="both"/>
              <w:rPr>
                <w:rFonts w:ascii="Times New Roman" w:hAnsi="Times New Roman"/>
                <w:noProof w:val="0"/>
                <w:sz w:val="24"/>
                <w:szCs w:val="24"/>
                <w:lang w:val="en-GB"/>
              </w:rPr>
            </w:pPr>
          </w:p>
          <w:p w:rsidR="001837A3" w:rsidRPr="00AE2058" w:rsidRDefault="001837A3" w:rsidP="00E62508">
            <w:pPr>
              <w:spacing w:after="0" w:line="240" w:lineRule="auto"/>
              <w:jc w:val="both"/>
              <w:rPr>
                <w:rFonts w:ascii="Times New Roman" w:hAnsi="Times New Roman"/>
                <w:noProof w:val="0"/>
                <w:sz w:val="24"/>
                <w:szCs w:val="24"/>
                <w:lang w:val="en-GB"/>
              </w:rPr>
            </w:pPr>
          </w:p>
          <w:p w:rsidR="00E62508" w:rsidRPr="00AE2058" w:rsidRDefault="00E62508" w:rsidP="00E62508">
            <w:pPr>
              <w:spacing w:after="0" w:line="240" w:lineRule="auto"/>
              <w:jc w:val="center"/>
              <w:rPr>
                <w:rFonts w:ascii="Times New Roman" w:hAnsi="Times New Roman"/>
                <w:b/>
                <w:noProof w:val="0"/>
                <w:sz w:val="24"/>
                <w:szCs w:val="24"/>
                <w:lang w:val="en-GB"/>
              </w:rPr>
            </w:pPr>
            <w:r w:rsidRPr="00AE2058">
              <w:rPr>
                <w:rFonts w:ascii="Times New Roman" w:hAnsi="Times New Roman"/>
                <w:b/>
                <w:noProof w:val="0"/>
                <w:sz w:val="24"/>
                <w:szCs w:val="24"/>
                <w:lang w:val="en-GB"/>
              </w:rPr>
              <w:lastRenderedPageBreak/>
              <w:t>Article 9</w:t>
            </w:r>
          </w:p>
          <w:p w:rsidR="00E62508" w:rsidRPr="00AE2058" w:rsidRDefault="00E62508" w:rsidP="00E62508">
            <w:pPr>
              <w:spacing w:after="0" w:line="240" w:lineRule="auto"/>
              <w:jc w:val="center"/>
              <w:rPr>
                <w:rFonts w:ascii="Times New Roman" w:hAnsi="Times New Roman"/>
                <w:b/>
                <w:noProof w:val="0"/>
                <w:sz w:val="24"/>
                <w:szCs w:val="24"/>
                <w:lang w:val="en-GB"/>
              </w:rPr>
            </w:pPr>
            <w:r w:rsidRPr="00AE2058">
              <w:rPr>
                <w:rFonts w:ascii="Times New Roman" w:hAnsi="Times New Roman"/>
                <w:b/>
                <w:noProof w:val="0"/>
                <w:sz w:val="24"/>
                <w:szCs w:val="24"/>
                <w:lang w:val="en-GB"/>
              </w:rPr>
              <w:t xml:space="preserve">International Driving License booklet </w:t>
            </w:r>
          </w:p>
          <w:p w:rsidR="00E62508" w:rsidRPr="00AE2058" w:rsidRDefault="00E62508" w:rsidP="00E62508">
            <w:pPr>
              <w:tabs>
                <w:tab w:val="left" w:pos="4320"/>
              </w:tabs>
              <w:spacing w:after="0" w:line="240" w:lineRule="auto"/>
              <w:jc w:val="both"/>
              <w:rPr>
                <w:rFonts w:ascii="Times New Roman" w:hAnsi="Times New Roman"/>
                <w:noProof w:val="0"/>
                <w:sz w:val="24"/>
                <w:szCs w:val="24"/>
                <w:lang w:val="en-GB"/>
              </w:rPr>
            </w:pPr>
          </w:p>
          <w:p w:rsidR="00E62508" w:rsidRPr="00AE2058" w:rsidRDefault="00E62508" w:rsidP="00E62508">
            <w:pPr>
              <w:spacing w:after="0" w:line="240" w:lineRule="auto"/>
              <w:jc w:val="both"/>
              <w:rPr>
                <w:rFonts w:ascii="Times New Roman" w:hAnsi="Times New Roman"/>
                <w:noProof w:val="0"/>
                <w:sz w:val="24"/>
                <w:szCs w:val="24"/>
                <w:lang w:val="en-GB"/>
              </w:rPr>
            </w:pPr>
            <w:r w:rsidRPr="00AE2058">
              <w:rPr>
                <w:rFonts w:ascii="Times New Roman" w:hAnsi="Times New Roman"/>
                <w:noProof w:val="0"/>
                <w:sz w:val="24"/>
                <w:szCs w:val="24"/>
                <w:lang w:val="en-GB"/>
              </w:rPr>
              <w:t xml:space="preserve">The booklet of the international driving license is attached as an annex of this Administrative Instruction </w:t>
            </w:r>
          </w:p>
          <w:p w:rsidR="00E62508" w:rsidRPr="00AE2058" w:rsidRDefault="00E62508" w:rsidP="00E62508">
            <w:pPr>
              <w:tabs>
                <w:tab w:val="left" w:pos="4320"/>
              </w:tabs>
              <w:spacing w:after="0" w:line="240" w:lineRule="auto"/>
              <w:jc w:val="both"/>
              <w:rPr>
                <w:rFonts w:ascii="Times New Roman" w:hAnsi="Times New Roman"/>
                <w:noProof w:val="0"/>
                <w:sz w:val="24"/>
                <w:szCs w:val="24"/>
                <w:lang w:val="en-GB"/>
              </w:rPr>
            </w:pPr>
          </w:p>
          <w:p w:rsidR="00E62508" w:rsidRPr="00AE2058" w:rsidRDefault="00E62508" w:rsidP="00E62508">
            <w:pPr>
              <w:spacing w:after="0" w:line="240" w:lineRule="auto"/>
              <w:jc w:val="center"/>
              <w:rPr>
                <w:rFonts w:ascii="Times New Roman" w:hAnsi="Times New Roman"/>
                <w:b/>
                <w:noProof w:val="0"/>
                <w:sz w:val="24"/>
                <w:szCs w:val="24"/>
                <w:lang w:val="en-GB"/>
              </w:rPr>
            </w:pPr>
            <w:r w:rsidRPr="00AE2058">
              <w:rPr>
                <w:rFonts w:ascii="Times New Roman" w:hAnsi="Times New Roman"/>
                <w:b/>
                <w:noProof w:val="0"/>
                <w:sz w:val="24"/>
                <w:szCs w:val="24"/>
                <w:lang w:val="en-GB"/>
              </w:rPr>
              <w:t>Article 10</w:t>
            </w:r>
          </w:p>
          <w:p w:rsidR="00E62508" w:rsidRPr="00AE2058" w:rsidRDefault="00E62508" w:rsidP="00E62508">
            <w:pPr>
              <w:pStyle w:val="PlainText"/>
              <w:jc w:val="center"/>
              <w:rPr>
                <w:rFonts w:ascii="Times New Roman" w:eastAsia="MS Mincho" w:hAnsi="Times New Roman"/>
                <w:b/>
                <w:sz w:val="24"/>
                <w:szCs w:val="24"/>
                <w:lang w:val="en-GB"/>
              </w:rPr>
            </w:pPr>
            <w:r w:rsidRPr="00AE2058">
              <w:rPr>
                <w:rFonts w:ascii="Times New Roman" w:eastAsia="MS Mincho" w:hAnsi="Times New Roman"/>
                <w:b/>
                <w:sz w:val="24"/>
                <w:szCs w:val="24"/>
                <w:lang w:val="en-GB"/>
              </w:rPr>
              <w:t>Entry into force</w:t>
            </w:r>
          </w:p>
          <w:p w:rsidR="001837A3" w:rsidRDefault="001837A3" w:rsidP="00E62508">
            <w:pPr>
              <w:autoSpaceDE w:val="0"/>
              <w:autoSpaceDN w:val="0"/>
              <w:adjustRightInd w:val="0"/>
              <w:spacing w:after="0" w:line="240" w:lineRule="auto"/>
              <w:jc w:val="both"/>
              <w:rPr>
                <w:rFonts w:ascii="Times New Roman" w:hAnsi="Times New Roman"/>
                <w:noProof w:val="0"/>
                <w:sz w:val="24"/>
                <w:szCs w:val="24"/>
                <w:lang w:val="en-GB"/>
              </w:rPr>
            </w:pPr>
          </w:p>
          <w:p w:rsidR="00E62508" w:rsidRPr="00AE2058" w:rsidRDefault="00E62508" w:rsidP="00E62508">
            <w:pPr>
              <w:autoSpaceDE w:val="0"/>
              <w:autoSpaceDN w:val="0"/>
              <w:adjustRightInd w:val="0"/>
              <w:spacing w:after="0" w:line="240" w:lineRule="auto"/>
              <w:jc w:val="both"/>
              <w:rPr>
                <w:rFonts w:ascii="Times New Roman" w:hAnsi="Times New Roman"/>
                <w:bCs/>
                <w:noProof w:val="0"/>
                <w:sz w:val="24"/>
                <w:szCs w:val="24"/>
                <w:lang w:val="en-GB"/>
              </w:rPr>
            </w:pPr>
            <w:r w:rsidRPr="00AE2058">
              <w:rPr>
                <w:rFonts w:ascii="Times New Roman" w:hAnsi="Times New Roman"/>
                <w:bCs/>
                <w:noProof w:val="0"/>
                <w:sz w:val="24"/>
                <w:szCs w:val="24"/>
                <w:lang w:val="en-GB"/>
              </w:rPr>
              <w:t xml:space="preserve">This Administrative Instruction shall enter into force thirty (30) following its signing by the Minister. </w:t>
            </w:r>
          </w:p>
          <w:p w:rsidR="00E62508" w:rsidRPr="00AE2058" w:rsidRDefault="00E62508" w:rsidP="00E62508">
            <w:pPr>
              <w:autoSpaceDE w:val="0"/>
              <w:autoSpaceDN w:val="0"/>
              <w:adjustRightInd w:val="0"/>
              <w:spacing w:after="0" w:line="240" w:lineRule="auto"/>
              <w:jc w:val="both"/>
              <w:rPr>
                <w:rFonts w:ascii="Times New Roman" w:hAnsi="Times New Roman"/>
                <w:bCs/>
                <w:noProof w:val="0"/>
                <w:sz w:val="24"/>
                <w:szCs w:val="24"/>
                <w:lang w:val="en-GB"/>
              </w:rPr>
            </w:pPr>
          </w:p>
          <w:p w:rsidR="00E62508" w:rsidRPr="00AE2058" w:rsidRDefault="00E62508" w:rsidP="00E62508">
            <w:pPr>
              <w:autoSpaceDE w:val="0"/>
              <w:autoSpaceDN w:val="0"/>
              <w:adjustRightInd w:val="0"/>
              <w:spacing w:after="0" w:line="240" w:lineRule="auto"/>
              <w:jc w:val="both"/>
              <w:rPr>
                <w:rFonts w:ascii="Times New Roman" w:hAnsi="Times New Roman"/>
                <w:bCs/>
                <w:noProof w:val="0"/>
                <w:sz w:val="24"/>
                <w:szCs w:val="24"/>
                <w:lang w:val="en-GB"/>
              </w:rPr>
            </w:pPr>
          </w:p>
          <w:p w:rsidR="00E62508" w:rsidRPr="00AE2058" w:rsidRDefault="00E62508" w:rsidP="00E62508">
            <w:pPr>
              <w:autoSpaceDE w:val="0"/>
              <w:autoSpaceDN w:val="0"/>
              <w:adjustRightInd w:val="0"/>
              <w:spacing w:after="0" w:line="240" w:lineRule="auto"/>
              <w:jc w:val="right"/>
              <w:rPr>
                <w:rFonts w:ascii="Times New Roman" w:hAnsi="Times New Roman"/>
                <w:bCs/>
                <w:noProof w:val="0"/>
                <w:sz w:val="24"/>
                <w:szCs w:val="24"/>
                <w:lang w:val="en-GB"/>
              </w:rPr>
            </w:pPr>
            <w:r w:rsidRPr="00AE2058">
              <w:rPr>
                <w:rFonts w:ascii="Times New Roman" w:hAnsi="Times New Roman"/>
                <w:bCs/>
                <w:noProof w:val="0"/>
                <w:sz w:val="24"/>
                <w:szCs w:val="24"/>
                <w:lang w:val="en-GB"/>
              </w:rPr>
              <w:t>Ekrem Mustafa</w:t>
            </w:r>
          </w:p>
          <w:p w:rsidR="00E62508" w:rsidRPr="00AE2058" w:rsidRDefault="00E62508" w:rsidP="00E62508">
            <w:pPr>
              <w:autoSpaceDE w:val="0"/>
              <w:autoSpaceDN w:val="0"/>
              <w:adjustRightInd w:val="0"/>
              <w:spacing w:after="0" w:line="240" w:lineRule="auto"/>
              <w:jc w:val="right"/>
              <w:rPr>
                <w:rFonts w:ascii="Times New Roman" w:hAnsi="Times New Roman"/>
                <w:bCs/>
                <w:noProof w:val="0"/>
                <w:sz w:val="24"/>
                <w:szCs w:val="24"/>
                <w:lang w:val="en-GB"/>
              </w:rPr>
            </w:pPr>
          </w:p>
          <w:p w:rsidR="00E62508" w:rsidRPr="00AE2058" w:rsidRDefault="00E62508" w:rsidP="00E62508">
            <w:pPr>
              <w:autoSpaceDE w:val="0"/>
              <w:autoSpaceDN w:val="0"/>
              <w:adjustRightInd w:val="0"/>
              <w:spacing w:after="0" w:line="240" w:lineRule="auto"/>
              <w:jc w:val="right"/>
              <w:rPr>
                <w:rFonts w:ascii="Times New Roman" w:hAnsi="Times New Roman"/>
                <w:bCs/>
                <w:noProof w:val="0"/>
                <w:sz w:val="24"/>
                <w:szCs w:val="24"/>
                <w:lang w:val="en-GB"/>
              </w:rPr>
            </w:pPr>
            <w:r w:rsidRPr="00AE2058">
              <w:rPr>
                <w:rFonts w:ascii="Times New Roman" w:hAnsi="Times New Roman"/>
                <w:bCs/>
                <w:noProof w:val="0"/>
                <w:sz w:val="24"/>
                <w:szCs w:val="24"/>
                <w:lang w:val="en-GB"/>
              </w:rPr>
              <w:t xml:space="preserve">_________________ </w:t>
            </w:r>
          </w:p>
          <w:p w:rsidR="00E62508" w:rsidRPr="00AE2058" w:rsidRDefault="00E62508" w:rsidP="00E62508">
            <w:pPr>
              <w:autoSpaceDE w:val="0"/>
              <w:autoSpaceDN w:val="0"/>
              <w:adjustRightInd w:val="0"/>
              <w:spacing w:after="0" w:line="240" w:lineRule="auto"/>
              <w:jc w:val="right"/>
              <w:rPr>
                <w:rFonts w:ascii="Times New Roman" w:hAnsi="Times New Roman"/>
                <w:bCs/>
                <w:noProof w:val="0"/>
                <w:sz w:val="24"/>
                <w:szCs w:val="24"/>
                <w:lang w:val="en-GB"/>
              </w:rPr>
            </w:pPr>
          </w:p>
          <w:p w:rsidR="00E62508" w:rsidRPr="00AE2058" w:rsidRDefault="00E62508" w:rsidP="00E62508">
            <w:pPr>
              <w:autoSpaceDE w:val="0"/>
              <w:autoSpaceDN w:val="0"/>
              <w:adjustRightInd w:val="0"/>
              <w:spacing w:after="0" w:line="240" w:lineRule="auto"/>
              <w:jc w:val="right"/>
              <w:rPr>
                <w:rFonts w:ascii="Times New Roman" w:eastAsia="MS Mincho" w:hAnsi="Times New Roman"/>
                <w:b/>
                <w:bCs/>
                <w:sz w:val="24"/>
                <w:szCs w:val="24"/>
                <w:lang w:val="en-GB"/>
              </w:rPr>
            </w:pPr>
            <w:r>
              <w:rPr>
                <w:rFonts w:ascii="Times New Roman" w:eastAsia="MS Mincho" w:hAnsi="Times New Roman"/>
                <w:b/>
                <w:bCs/>
                <w:sz w:val="24"/>
                <w:szCs w:val="24"/>
                <w:lang w:val="en-GB"/>
              </w:rPr>
              <w:t xml:space="preserve">Minsiter of the Ministry of Internal Affairs </w:t>
            </w:r>
          </w:p>
          <w:p w:rsidR="00E62508" w:rsidRPr="00AE2058" w:rsidRDefault="00E62508" w:rsidP="00E62508">
            <w:pPr>
              <w:spacing w:after="0" w:line="240" w:lineRule="auto"/>
              <w:jc w:val="right"/>
              <w:rPr>
                <w:rFonts w:ascii="Times New Roman" w:hAnsi="Times New Roman"/>
                <w:bCs/>
                <w:noProof w:val="0"/>
                <w:sz w:val="24"/>
                <w:szCs w:val="24"/>
                <w:lang w:val="en-GB"/>
              </w:rPr>
            </w:pPr>
            <w:r w:rsidRPr="00AE2058">
              <w:rPr>
                <w:rFonts w:ascii="Times New Roman" w:hAnsi="Times New Roman"/>
                <w:bCs/>
                <w:noProof w:val="0"/>
                <w:sz w:val="24"/>
                <w:szCs w:val="24"/>
                <w:lang w:val="en-GB"/>
              </w:rPr>
              <w:t xml:space="preserve">                                              ____.______.______</w:t>
            </w:r>
          </w:p>
          <w:p w:rsidR="00E62508" w:rsidRPr="00AE2058" w:rsidRDefault="00E62508" w:rsidP="00E62508">
            <w:pPr>
              <w:spacing w:after="0" w:line="240" w:lineRule="auto"/>
              <w:jc w:val="both"/>
              <w:rPr>
                <w:rFonts w:ascii="Times New Roman" w:hAnsi="Times New Roman"/>
                <w:noProof w:val="0"/>
                <w:sz w:val="24"/>
                <w:szCs w:val="24"/>
                <w:lang w:val="en-GB"/>
              </w:rPr>
            </w:pPr>
          </w:p>
          <w:p w:rsidR="00E62508" w:rsidRPr="00AE2058" w:rsidRDefault="00E62508" w:rsidP="00E62508">
            <w:pPr>
              <w:rPr>
                <w:lang w:val="en-GB"/>
              </w:rPr>
            </w:pPr>
          </w:p>
          <w:p w:rsidR="00B94988" w:rsidRDefault="00B94988" w:rsidP="0070107F">
            <w:pPr>
              <w:spacing w:after="0" w:line="240" w:lineRule="auto"/>
              <w:jc w:val="both"/>
              <w:rPr>
                <w:rFonts w:ascii="Times New Roman" w:hAnsi="Times New Roman"/>
                <w:noProof w:val="0"/>
                <w:sz w:val="24"/>
                <w:szCs w:val="24"/>
                <w:lang w:val="en-GB"/>
              </w:rPr>
            </w:pPr>
          </w:p>
          <w:p w:rsidR="00B94988" w:rsidRDefault="00B94988" w:rsidP="0070107F">
            <w:pPr>
              <w:spacing w:after="0" w:line="240" w:lineRule="auto"/>
              <w:jc w:val="both"/>
              <w:rPr>
                <w:rFonts w:ascii="Times New Roman" w:hAnsi="Times New Roman"/>
                <w:noProof w:val="0"/>
                <w:sz w:val="24"/>
                <w:szCs w:val="24"/>
                <w:lang w:val="en-GB"/>
              </w:rPr>
            </w:pPr>
          </w:p>
          <w:p w:rsidR="00B94988" w:rsidRDefault="00B94988" w:rsidP="0070107F">
            <w:pPr>
              <w:spacing w:after="0" w:line="240" w:lineRule="auto"/>
              <w:jc w:val="both"/>
              <w:rPr>
                <w:rFonts w:ascii="Times New Roman" w:hAnsi="Times New Roman"/>
                <w:noProof w:val="0"/>
                <w:sz w:val="24"/>
                <w:szCs w:val="24"/>
                <w:lang w:val="en-GB"/>
              </w:rPr>
            </w:pPr>
          </w:p>
          <w:p w:rsidR="006C55C3" w:rsidRPr="004875D4" w:rsidRDefault="006C55C3" w:rsidP="0070107F">
            <w:pPr>
              <w:spacing w:after="0" w:line="240" w:lineRule="auto"/>
              <w:jc w:val="both"/>
              <w:rPr>
                <w:rFonts w:ascii="Times New Roman" w:hAnsi="Times New Roman"/>
                <w:noProof w:val="0"/>
                <w:sz w:val="24"/>
                <w:szCs w:val="24"/>
                <w:lang w:val="en-GB"/>
              </w:rPr>
            </w:pPr>
          </w:p>
          <w:p w:rsidR="00677417" w:rsidRDefault="00677417" w:rsidP="00677417">
            <w:pPr>
              <w:spacing w:after="0" w:line="240" w:lineRule="auto"/>
              <w:jc w:val="both"/>
              <w:rPr>
                <w:rFonts w:ascii="Times New Roman" w:hAnsi="Times New Roman"/>
                <w:noProof w:val="0"/>
                <w:sz w:val="24"/>
                <w:szCs w:val="24"/>
                <w:lang w:val="en-GB"/>
              </w:rPr>
            </w:pPr>
          </w:p>
          <w:p w:rsidR="00371AD1" w:rsidRPr="004875D4" w:rsidRDefault="00371AD1" w:rsidP="001837A3">
            <w:pPr>
              <w:spacing w:after="0" w:line="240" w:lineRule="auto"/>
              <w:jc w:val="right"/>
              <w:rPr>
                <w:rFonts w:ascii="Times New Roman" w:hAnsi="Times New Roman"/>
                <w:b/>
                <w:noProof w:val="0"/>
                <w:sz w:val="24"/>
                <w:szCs w:val="24"/>
                <w:lang w:val="sr-Latn-CS"/>
              </w:rPr>
            </w:pPr>
          </w:p>
        </w:tc>
        <w:tc>
          <w:tcPr>
            <w:tcW w:w="4872" w:type="dxa"/>
          </w:tcPr>
          <w:p w:rsidR="008B4E03" w:rsidRPr="006970CB" w:rsidRDefault="008B4E03" w:rsidP="008B4E03">
            <w:pPr>
              <w:spacing w:after="0" w:line="240" w:lineRule="auto"/>
              <w:jc w:val="both"/>
              <w:rPr>
                <w:rFonts w:ascii="Times New Roman" w:hAnsi="Times New Roman"/>
                <w:b/>
                <w:bCs/>
                <w:iCs/>
                <w:noProof w:val="0"/>
                <w:sz w:val="24"/>
                <w:szCs w:val="24"/>
                <w:lang w:val="sr-Latn-RS"/>
              </w:rPr>
            </w:pPr>
            <w:r w:rsidRPr="006970CB">
              <w:rPr>
                <w:rFonts w:ascii="Times New Roman" w:hAnsi="Times New Roman"/>
                <w:b/>
                <w:noProof w:val="0"/>
                <w:sz w:val="24"/>
                <w:szCs w:val="24"/>
                <w:lang w:val="sr-Latn-RS"/>
              </w:rPr>
              <w:lastRenderedPageBreak/>
              <w:t>Ministar Ministarstva Unutrašnjih Poslova,</w:t>
            </w:r>
          </w:p>
          <w:p w:rsidR="008B4E03" w:rsidRPr="006970CB" w:rsidRDefault="008B4E03" w:rsidP="008B4E03">
            <w:pPr>
              <w:autoSpaceDE w:val="0"/>
              <w:autoSpaceDN w:val="0"/>
              <w:adjustRightInd w:val="0"/>
              <w:spacing w:after="0" w:line="240" w:lineRule="auto"/>
              <w:jc w:val="both"/>
              <w:rPr>
                <w:rFonts w:ascii="Times New Roman" w:hAnsi="Times New Roman"/>
                <w:b/>
                <w:noProof w:val="0"/>
                <w:sz w:val="24"/>
                <w:szCs w:val="24"/>
                <w:lang w:val="sr-Latn-RS"/>
              </w:rPr>
            </w:pPr>
          </w:p>
          <w:p w:rsidR="008B4E03" w:rsidRPr="006970CB" w:rsidRDefault="008B4E03" w:rsidP="008B4E03">
            <w:pPr>
              <w:spacing w:after="0" w:line="240" w:lineRule="auto"/>
              <w:jc w:val="both"/>
              <w:rPr>
                <w:rFonts w:ascii="Times New Roman" w:hAnsi="Times New Roman"/>
                <w:noProof w:val="0"/>
                <w:sz w:val="24"/>
                <w:szCs w:val="24"/>
                <w:lang w:val="sr-Latn-RS"/>
              </w:rPr>
            </w:pPr>
            <w:r w:rsidRPr="006970CB">
              <w:rPr>
                <w:rFonts w:ascii="Times New Roman" w:hAnsi="Times New Roman"/>
                <w:noProof w:val="0"/>
                <w:sz w:val="24"/>
                <w:szCs w:val="24"/>
                <w:lang w:val="sr-Latn-RS"/>
              </w:rPr>
              <w:t>Na osnovu člana 98, stav 3. Zakona Br. 05/L-64 o Vozačkim Dozvolama (SL Br. 17, od 10. jun 2016.), člana 8, tačke 1.4 Pravilnika Br. 02/2011 o oblastima administrativne odgovornosti Kancelarije Premijera i ministarstva kao i člana 38, stava 6. Pravilnika o Radu Vlade Br. 09/2001, (Službeni List Br. 15, 12.09.2001),</w:t>
            </w:r>
          </w:p>
          <w:p w:rsidR="008B4E03" w:rsidRDefault="008B4E03" w:rsidP="008B4E03">
            <w:pPr>
              <w:spacing w:after="0" w:line="240" w:lineRule="auto"/>
              <w:jc w:val="both"/>
              <w:rPr>
                <w:rFonts w:ascii="Times New Roman" w:hAnsi="Times New Roman"/>
                <w:noProof w:val="0"/>
                <w:sz w:val="24"/>
                <w:szCs w:val="24"/>
                <w:lang w:val="sr-Latn-RS"/>
              </w:rPr>
            </w:pPr>
          </w:p>
          <w:p w:rsidR="006E2920" w:rsidRDefault="006E2920" w:rsidP="008B4E03">
            <w:pPr>
              <w:spacing w:after="0" w:line="240" w:lineRule="auto"/>
              <w:jc w:val="both"/>
              <w:rPr>
                <w:rFonts w:ascii="Times New Roman" w:hAnsi="Times New Roman"/>
                <w:noProof w:val="0"/>
                <w:sz w:val="24"/>
                <w:szCs w:val="24"/>
                <w:lang w:val="sr-Latn-RS"/>
              </w:rPr>
            </w:pPr>
          </w:p>
          <w:p w:rsidR="006E2920" w:rsidRPr="006970CB" w:rsidRDefault="006E2920" w:rsidP="008B4E03">
            <w:pPr>
              <w:spacing w:after="0" w:line="240" w:lineRule="auto"/>
              <w:jc w:val="both"/>
              <w:rPr>
                <w:rFonts w:ascii="Times New Roman" w:hAnsi="Times New Roman"/>
                <w:noProof w:val="0"/>
                <w:sz w:val="24"/>
                <w:szCs w:val="24"/>
                <w:lang w:val="sr-Latn-RS"/>
              </w:rPr>
            </w:pPr>
          </w:p>
          <w:p w:rsidR="008B4E03" w:rsidRPr="006970CB" w:rsidRDefault="008B4E03" w:rsidP="008B4E03">
            <w:pPr>
              <w:spacing w:after="0" w:line="240" w:lineRule="auto"/>
              <w:jc w:val="both"/>
              <w:rPr>
                <w:rFonts w:ascii="Times New Roman" w:hAnsi="Times New Roman"/>
                <w:noProof w:val="0"/>
                <w:sz w:val="24"/>
                <w:szCs w:val="24"/>
                <w:lang w:val="sr-Latn-RS"/>
              </w:rPr>
            </w:pPr>
            <w:r w:rsidRPr="006970CB">
              <w:rPr>
                <w:rFonts w:ascii="Times New Roman" w:hAnsi="Times New Roman"/>
                <w:noProof w:val="0"/>
                <w:sz w:val="24"/>
                <w:szCs w:val="24"/>
                <w:lang w:val="sr-Latn-RS"/>
              </w:rPr>
              <w:t>Donosi:</w:t>
            </w:r>
          </w:p>
          <w:p w:rsidR="008B4E03" w:rsidRPr="006970CB" w:rsidRDefault="008B4E03" w:rsidP="008B4E03">
            <w:pPr>
              <w:spacing w:after="0" w:line="240" w:lineRule="auto"/>
              <w:jc w:val="both"/>
              <w:rPr>
                <w:rFonts w:ascii="Times New Roman" w:hAnsi="Times New Roman"/>
                <w:noProof w:val="0"/>
                <w:sz w:val="24"/>
                <w:szCs w:val="24"/>
                <w:lang w:val="sr-Latn-RS"/>
              </w:rPr>
            </w:pPr>
          </w:p>
          <w:p w:rsidR="008B4E03" w:rsidRPr="006970CB" w:rsidRDefault="008B4E03" w:rsidP="008B4E03">
            <w:pPr>
              <w:spacing w:after="0" w:line="240" w:lineRule="auto"/>
              <w:jc w:val="center"/>
              <w:rPr>
                <w:rFonts w:ascii="Times New Roman" w:hAnsi="Times New Roman"/>
                <w:b/>
                <w:noProof w:val="0"/>
                <w:sz w:val="24"/>
                <w:szCs w:val="24"/>
                <w:lang w:val="sr-Latn-RS"/>
              </w:rPr>
            </w:pPr>
            <w:r w:rsidRPr="006970CB">
              <w:rPr>
                <w:rFonts w:ascii="Times New Roman" w:hAnsi="Times New Roman"/>
                <w:b/>
                <w:noProof w:val="0"/>
                <w:sz w:val="24"/>
                <w:szCs w:val="24"/>
                <w:lang w:val="sr-Latn-RS"/>
              </w:rPr>
              <w:t>ADMINISTRATIVNO UPUTSTVO</w:t>
            </w:r>
          </w:p>
          <w:p w:rsidR="008B4E03" w:rsidRPr="006970CB" w:rsidRDefault="008B4E03" w:rsidP="008B4E03">
            <w:pPr>
              <w:spacing w:after="0" w:line="240" w:lineRule="auto"/>
              <w:jc w:val="center"/>
              <w:rPr>
                <w:rFonts w:ascii="Times New Roman" w:hAnsi="Times New Roman"/>
                <w:b/>
                <w:noProof w:val="0"/>
                <w:sz w:val="24"/>
                <w:szCs w:val="24"/>
                <w:lang w:val="sr-Latn-RS"/>
              </w:rPr>
            </w:pPr>
            <w:r w:rsidRPr="006970CB">
              <w:rPr>
                <w:rFonts w:ascii="Times New Roman" w:hAnsi="Times New Roman"/>
                <w:b/>
                <w:noProof w:val="0"/>
                <w:sz w:val="24"/>
                <w:szCs w:val="24"/>
                <w:lang w:val="sr-Latn-RS"/>
              </w:rPr>
              <w:t>(MUP) BR. 00/2019</w:t>
            </w:r>
          </w:p>
          <w:p w:rsidR="008B4E03" w:rsidRPr="006970CB" w:rsidRDefault="008B4E03" w:rsidP="008B4E03">
            <w:pPr>
              <w:spacing w:after="0" w:line="240" w:lineRule="auto"/>
              <w:jc w:val="center"/>
              <w:rPr>
                <w:rFonts w:ascii="Times New Roman" w:hAnsi="Times New Roman"/>
                <w:b/>
                <w:noProof w:val="0"/>
                <w:sz w:val="24"/>
                <w:szCs w:val="24"/>
                <w:lang w:val="sr-Latn-RS"/>
              </w:rPr>
            </w:pPr>
            <w:r w:rsidRPr="006970CB">
              <w:rPr>
                <w:rFonts w:ascii="Times New Roman" w:hAnsi="Times New Roman"/>
                <w:b/>
                <w:noProof w:val="0"/>
                <w:sz w:val="24"/>
                <w:szCs w:val="24"/>
                <w:lang w:val="sr-Latn-RS"/>
              </w:rPr>
              <w:t>O ODREĐIVANJU OBLIKA, SADRŽAJA I PROCEDURE IZDAVANJA MEĐUNARODNE VOZAČKE DOZVOLE U REPUBLICI KOSOVO</w:t>
            </w:r>
          </w:p>
          <w:p w:rsidR="008B4E03" w:rsidRDefault="008B4E03" w:rsidP="008B4E03">
            <w:pPr>
              <w:spacing w:after="0" w:line="240" w:lineRule="auto"/>
              <w:jc w:val="both"/>
              <w:rPr>
                <w:rFonts w:ascii="Times New Roman" w:hAnsi="Times New Roman"/>
                <w:b/>
                <w:noProof w:val="0"/>
                <w:sz w:val="24"/>
                <w:szCs w:val="24"/>
                <w:lang w:val="sr-Latn-RS"/>
              </w:rPr>
            </w:pPr>
          </w:p>
          <w:p w:rsidR="006E2920" w:rsidRPr="006970CB" w:rsidRDefault="006E2920" w:rsidP="008B4E03">
            <w:pPr>
              <w:spacing w:after="0" w:line="240" w:lineRule="auto"/>
              <w:jc w:val="both"/>
              <w:rPr>
                <w:rFonts w:ascii="Times New Roman" w:hAnsi="Times New Roman"/>
                <w:b/>
                <w:noProof w:val="0"/>
                <w:sz w:val="24"/>
                <w:szCs w:val="24"/>
                <w:lang w:val="sr-Latn-RS"/>
              </w:rPr>
            </w:pPr>
          </w:p>
          <w:p w:rsidR="008B4E03" w:rsidRPr="006970CB" w:rsidRDefault="008B4E03" w:rsidP="008B4E03">
            <w:pPr>
              <w:spacing w:after="0" w:line="240" w:lineRule="auto"/>
              <w:jc w:val="center"/>
              <w:rPr>
                <w:rFonts w:ascii="Times New Roman" w:hAnsi="Times New Roman"/>
                <w:b/>
                <w:noProof w:val="0"/>
                <w:sz w:val="24"/>
                <w:szCs w:val="24"/>
                <w:lang w:val="sr-Latn-RS"/>
              </w:rPr>
            </w:pPr>
            <w:r>
              <w:rPr>
                <w:rFonts w:ascii="Times New Roman" w:hAnsi="Times New Roman"/>
                <w:b/>
                <w:noProof w:val="0"/>
                <w:sz w:val="24"/>
                <w:szCs w:val="24"/>
                <w:lang w:val="sr-Latn-RS"/>
              </w:rPr>
              <w:t xml:space="preserve">Član </w:t>
            </w:r>
            <w:r w:rsidRPr="006970CB">
              <w:rPr>
                <w:rFonts w:ascii="Times New Roman" w:hAnsi="Times New Roman"/>
                <w:b/>
                <w:noProof w:val="0"/>
                <w:sz w:val="24"/>
                <w:szCs w:val="24"/>
                <w:lang w:val="sr-Latn-RS"/>
              </w:rPr>
              <w:t>1</w:t>
            </w:r>
          </w:p>
          <w:p w:rsidR="008B4E03" w:rsidRPr="006970CB" w:rsidRDefault="008B4E03" w:rsidP="008B4E03">
            <w:pPr>
              <w:spacing w:after="0" w:line="240" w:lineRule="auto"/>
              <w:jc w:val="center"/>
              <w:rPr>
                <w:rFonts w:ascii="Times New Roman" w:hAnsi="Times New Roman"/>
                <w:b/>
                <w:noProof w:val="0"/>
                <w:sz w:val="24"/>
                <w:szCs w:val="24"/>
                <w:lang w:val="sr-Latn-RS"/>
              </w:rPr>
            </w:pPr>
            <w:r>
              <w:rPr>
                <w:rFonts w:ascii="Times New Roman" w:hAnsi="Times New Roman"/>
                <w:b/>
                <w:noProof w:val="0"/>
                <w:sz w:val="24"/>
                <w:szCs w:val="24"/>
                <w:lang w:val="sr-Latn-RS"/>
              </w:rPr>
              <w:t>Cilj</w:t>
            </w:r>
          </w:p>
          <w:p w:rsidR="008B4E03" w:rsidRPr="006970CB" w:rsidRDefault="008B4E03" w:rsidP="008B4E03">
            <w:pPr>
              <w:spacing w:after="0" w:line="240" w:lineRule="auto"/>
              <w:jc w:val="both"/>
              <w:rPr>
                <w:rFonts w:ascii="Times New Roman" w:hAnsi="Times New Roman"/>
                <w:b/>
                <w:noProof w:val="0"/>
                <w:sz w:val="24"/>
                <w:szCs w:val="24"/>
                <w:lang w:val="sr-Latn-RS"/>
              </w:rPr>
            </w:pPr>
          </w:p>
          <w:p w:rsidR="008B4E03" w:rsidRDefault="008B4E03" w:rsidP="008B4E03">
            <w:pPr>
              <w:spacing w:after="0" w:line="240" w:lineRule="auto"/>
              <w:jc w:val="both"/>
              <w:rPr>
                <w:rFonts w:ascii="Times New Roman" w:hAnsi="Times New Roman"/>
                <w:noProof w:val="0"/>
                <w:sz w:val="24"/>
                <w:szCs w:val="24"/>
                <w:lang w:val="sr-Latn-RS"/>
              </w:rPr>
            </w:pPr>
            <w:r w:rsidRPr="006970CB">
              <w:rPr>
                <w:rFonts w:ascii="Times New Roman" w:hAnsi="Times New Roman"/>
                <w:noProof w:val="0"/>
                <w:sz w:val="24"/>
                <w:szCs w:val="24"/>
                <w:lang w:val="sr-Latn-RS"/>
              </w:rPr>
              <w:t>1. Ovo Administrativno uputstvo određuje oblik, opis sadržaja, karakteristike materijala, grafičke elemente, način ispunjavanja i postupak izdavanja međunarodne vozačke dozvole u Republici Kosovo.</w:t>
            </w:r>
          </w:p>
          <w:p w:rsidR="006E2920" w:rsidRPr="006970CB" w:rsidRDefault="006E2920" w:rsidP="008B4E03">
            <w:pPr>
              <w:spacing w:after="0" w:line="240" w:lineRule="auto"/>
              <w:jc w:val="both"/>
              <w:rPr>
                <w:rFonts w:ascii="Times New Roman" w:hAnsi="Times New Roman"/>
                <w:noProof w:val="0"/>
                <w:sz w:val="24"/>
                <w:szCs w:val="24"/>
                <w:lang w:val="sr-Latn-RS"/>
              </w:rPr>
            </w:pPr>
          </w:p>
          <w:p w:rsidR="008B4E03" w:rsidRPr="006970CB" w:rsidRDefault="008B4E03" w:rsidP="008B4E03">
            <w:pPr>
              <w:spacing w:after="0" w:line="240" w:lineRule="auto"/>
              <w:jc w:val="center"/>
              <w:rPr>
                <w:rFonts w:ascii="Times New Roman" w:hAnsi="Times New Roman"/>
                <w:b/>
                <w:noProof w:val="0"/>
                <w:sz w:val="24"/>
                <w:szCs w:val="24"/>
                <w:lang w:val="sr-Latn-RS"/>
              </w:rPr>
            </w:pPr>
            <w:r w:rsidRPr="006970CB">
              <w:rPr>
                <w:rFonts w:ascii="Times New Roman" w:hAnsi="Times New Roman"/>
                <w:b/>
                <w:noProof w:val="0"/>
                <w:sz w:val="24"/>
                <w:szCs w:val="24"/>
                <w:lang w:val="sr-Latn-RS"/>
              </w:rPr>
              <w:lastRenderedPageBreak/>
              <w:t>Član 2</w:t>
            </w:r>
          </w:p>
          <w:p w:rsidR="008B4E03" w:rsidRPr="006970CB" w:rsidRDefault="008B4E03" w:rsidP="008B4E03">
            <w:pPr>
              <w:spacing w:after="0" w:line="240" w:lineRule="auto"/>
              <w:jc w:val="center"/>
              <w:rPr>
                <w:rFonts w:ascii="Times New Roman" w:hAnsi="Times New Roman"/>
                <w:b/>
                <w:noProof w:val="0"/>
                <w:sz w:val="24"/>
                <w:szCs w:val="24"/>
                <w:lang w:val="sr-Latn-RS"/>
              </w:rPr>
            </w:pPr>
            <w:r w:rsidRPr="006970CB">
              <w:rPr>
                <w:rFonts w:ascii="Times New Roman" w:hAnsi="Times New Roman"/>
                <w:b/>
                <w:noProof w:val="0"/>
                <w:sz w:val="24"/>
                <w:szCs w:val="24"/>
                <w:lang w:val="sr-Latn-RS"/>
              </w:rPr>
              <w:t>Delokrug</w:t>
            </w:r>
          </w:p>
          <w:p w:rsidR="008B4E03" w:rsidRPr="006970CB" w:rsidRDefault="008B4E03" w:rsidP="008B4E03">
            <w:pPr>
              <w:spacing w:after="0" w:line="240" w:lineRule="auto"/>
              <w:jc w:val="both"/>
              <w:rPr>
                <w:rFonts w:ascii="Times New Roman" w:hAnsi="Times New Roman"/>
                <w:b/>
                <w:noProof w:val="0"/>
                <w:sz w:val="24"/>
                <w:szCs w:val="24"/>
                <w:lang w:val="sr-Latn-RS"/>
              </w:rPr>
            </w:pPr>
          </w:p>
          <w:p w:rsidR="008B4E03" w:rsidRPr="006970CB" w:rsidRDefault="008B4E03" w:rsidP="008B4E03">
            <w:pPr>
              <w:spacing w:after="0" w:line="240" w:lineRule="auto"/>
              <w:jc w:val="both"/>
              <w:rPr>
                <w:rFonts w:ascii="Times New Roman" w:hAnsi="Times New Roman"/>
                <w:noProof w:val="0"/>
                <w:sz w:val="24"/>
                <w:szCs w:val="24"/>
                <w:lang w:val="sr-Latn-RS"/>
              </w:rPr>
            </w:pPr>
            <w:r w:rsidRPr="006970CB">
              <w:rPr>
                <w:rFonts w:ascii="Times New Roman" w:hAnsi="Times New Roman"/>
                <w:noProof w:val="0"/>
                <w:sz w:val="24"/>
                <w:szCs w:val="24"/>
                <w:lang w:val="sr-Latn-RS"/>
              </w:rPr>
              <w:t>Odredbe ovog Administrativnog uputstva sprovodi Ministarstvo unutrašnjih poslova.</w:t>
            </w:r>
          </w:p>
          <w:p w:rsidR="008B4E03" w:rsidRDefault="008B4E03" w:rsidP="008B4E03">
            <w:pPr>
              <w:spacing w:after="0" w:line="240" w:lineRule="auto"/>
              <w:jc w:val="both"/>
              <w:rPr>
                <w:rFonts w:ascii="Times New Roman" w:hAnsi="Times New Roman"/>
                <w:b/>
                <w:noProof w:val="0"/>
                <w:sz w:val="24"/>
                <w:szCs w:val="24"/>
                <w:lang w:val="sr-Latn-RS"/>
              </w:rPr>
            </w:pPr>
          </w:p>
          <w:p w:rsidR="006E2920" w:rsidRPr="006970CB" w:rsidRDefault="006E2920" w:rsidP="008B4E03">
            <w:pPr>
              <w:spacing w:after="0" w:line="240" w:lineRule="auto"/>
              <w:jc w:val="both"/>
              <w:rPr>
                <w:rFonts w:ascii="Times New Roman" w:hAnsi="Times New Roman"/>
                <w:b/>
                <w:noProof w:val="0"/>
                <w:sz w:val="24"/>
                <w:szCs w:val="24"/>
                <w:lang w:val="sr-Latn-RS"/>
              </w:rPr>
            </w:pPr>
          </w:p>
          <w:p w:rsidR="008B4E03" w:rsidRPr="006970CB" w:rsidRDefault="008B4E03" w:rsidP="008B4E03">
            <w:pPr>
              <w:spacing w:after="0" w:line="240" w:lineRule="auto"/>
              <w:jc w:val="center"/>
              <w:rPr>
                <w:rFonts w:ascii="Times New Roman" w:hAnsi="Times New Roman"/>
                <w:b/>
                <w:noProof w:val="0"/>
                <w:sz w:val="24"/>
                <w:szCs w:val="24"/>
                <w:lang w:val="sr-Latn-RS"/>
              </w:rPr>
            </w:pPr>
            <w:r w:rsidRPr="006970CB">
              <w:rPr>
                <w:rFonts w:ascii="Times New Roman" w:hAnsi="Times New Roman"/>
                <w:b/>
                <w:noProof w:val="0"/>
                <w:sz w:val="24"/>
                <w:szCs w:val="24"/>
                <w:lang w:val="sr-Latn-RS"/>
              </w:rPr>
              <w:t>Član 3</w:t>
            </w:r>
          </w:p>
          <w:p w:rsidR="008B4E03" w:rsidRPr="006970CB" w:rsidRDefault="008B4E03" w:rsidP="008B4E03">
            <w:pPr>
              <w:spacing w:after="0" w:line="240" w:lineRule="auto"/>
              <w:jc w:val="center"/>
              <w:rPr>
                <w:rFonts w:ascii="Times New Roman" w:hAnsi="Times New Roman"/>
                <w:b/>
                <w:noProof w:val="0"/>
                <w:sz w:val="24"/>
                <w:szCs w:val="24"/>
                <w:lang w:val="sr-Latn-RS"/>
              </w:rPr>
            </w:pPr>
            <w:r w:rsidRPr="006970CB">
              <w:rPr>
                <w:rFonts w:ascii="Times New Roman" w:hAnsi="Times New Roman"/>
                <w:b/>
                <w:noProof w:val="0"/>
                <w:sz w:val="24"/>
                <w:szCs w:val="24"/>
                <w:lang w:val="sr-Latn-RS"/>
              </w:rPr>
              <w:t>Definicije</w:t>
            </w:r>
          </w:p>
          <w:p w:rsidR="008B4E03" w:rsidRPr="006970CB" w:rsidRDefault="008B4E03" w:rsidP="008B4E03">
            <w:pPr>
              <w:spacing w:after="0" w:line="240" w:lineRule="auto"/>
              <w:jc w:val="both"/>
              <w:rPr>
                <w:rFonts w:ascii="Times New Roman" w:hAnsi="Times New Roman"/>
                <w:b/>
                <w:noProof w:val="0"/>
                <w:sz w:val="24"/>
                <w:szCs w:val="24"/>
                <w:lang w:val="sr-Latn-RS"/>
              </w:rPr>
            </w:pPr>
          </w:p>
          <w:p w:rsidR="008B4E03" w:rsidRPr="006970CB" w:rsidRDefault="008B4E03" w:rsidP="008B4E03">
            <w:pPr>
              <w:spacing w:after="0" w:line="240" w:lineRule="auto"/>
              <w:jc w:val="both"/>
              <w:rPr>
                <w:rFonts w:ascii="Times New Roman" w:hAnsi="Times New Roman"/>
                <w:noProof w:val="0"/>
                <w:sz w:val="24"/>
                <w:szCs w:val="24"/>
                <w:lang w:val="sr-Latn-RS"/>
              </w:rPr>
            </w:pPr>
            <w:r w:rsidRPr="006970CB">
              <w:rPr>
                <w:rFonts w:ascii="Times New Roman" w:hAnsi="Times New Roman"/>
                <w:noProof w:val="0"/>
                <w:sz w:val="24"/>
                <w:szCs w:val="24"/>
                <w:lang w:val="sr-Latn-RS"/>
              </w:rPr>
              <w:t>1.</w:t>
            </w:r>
            <w:r w:rsidRPr="006970CB">
              <w:rPr>
                <w:lang w:val="sr-Latn-RS"/>
              </w:rPr>
              <w:t xml:space="preserve"> </w:t>
            </w:r>
            <w:r w:rsidRPr="006970CB">
              <w:rPr>
                <w:rFonts w:ascii="Times New Roman" w:hAnsi="Times New Roman"/>
                <w:noProof w:val="0"/>
                <w:sz w:val="24"/>
                <w:szCs w:val="24"/>
                <w:lang w:val="sr-Latn-RS"/>
              </w:rPr>
              <w:t>Izrazi upotrebljeni u ovom Administrativnom uputstvu imaju sledeća značenja:</w:t>
            </w:r>
          </w:p>
          <w:p w:rsidR="008B4E03" w:rsidRDefault="008B4E03" w:rsidP="008B4E03">
            <w:pPr>
              <w:spacing w:after="0" w:line="240" w:lineRule="auto"/>
              <w:jc w:val="both"/>
              <w:rPr>
                <w:rFonts w:ascii="Times New Roman" w:hAnsi="Times New Roman"/>
                <w:noProof w:val="0"/>
                <w:sz w:val="24"/>
                <w:szCs w:val="24"/>
                <w:lang w:val="sr-Latn-RS"/>
              </w:rPr>
            </w:pPr>
          </w:p>
          <w:p w:rsidR="006E2920" w:rsidRPr="006970CB" w:rsidRDefault="006E2920" w:rsidP="008B4E03">
            <w:pPr>
              <w:spacing w:after="0" w:line="240" w:lineRule="auto"/>
              <w:jc w:val="both"/>
              <w:rPr>
                <w:rFonts w:ascii="Times New Roman" w:hAnsi="Times New Roman"/>
                <w:noProof w:val="0"/>
                <w:sz w:val="24"/>
                <w:szCs w:val="24"/>
                <w:lang w:val="sr-Latn-RS"/>
              </w:rPr>
            </w:pPr>
          </w:p>
          <w:p w:rsidR="008B4E03" w:rsidRDefault="008B4E03" w:rsidP="008B4E03">
            <w:pPr>
              <w:spacing w:after="0" w:line="240" w:lineRule="auto"/>
              <w:ind w:left="337"/>
              <w:jc w:val="both"/>
              <w:rPr>
                <w:rFonts w:ascii="Times New Roman" w:hAnsi="Times New Roman"/>
                <w:noProof w:val="0"/>
                <w:sz w:val="24"/>
                <w:szCs w:val="24"/>
                <w:lang w:val="sr-Latn-RS"/>
              </w:rPr>
            </w:pPr>
            <w:r w:rsidRPr="006970CB">
              <w:rPr>
                <w:rFonts w:ascii="Times New Roman" w:hAnsi="Times New Roman"/>
                <w:noProof w:val="0"/>
                <w:sz w:val="24"/>
                <w:szCs w:val="24"/>
                <w:lang w:val="sr-Latn-RS"/>
              </w:rPr>
              <w:t xml:space="preserve">1.1. </w:t>
            </w:r>
            <w:r w:rsidRPr="006970CB">
              <w:rPr>
                <w:rFonts w:ascii="Times New Roman" w:hAnsi="Times New Roman"/>
                <w:b/>
                <w:noProof w:val="0"/>
                <w:sz w:val="24"/>
                <w:szCs w:val="24"/>
                <w:lang w:val="sr-Latn-RS"/>
              </w:rPr>
              <w:t xml:space="preserve">RKS </w:t>
            </w:r>
            <w:r w:rsidRPr="006970CB">
              <w:rPr>
                <w:rFonts w:ascii="Times New Roman" w:hAnsi="Times New Roman"/>
                <w:noProof w:val="0"/>
                <w:sz w:val="24"/>
                <w:szCs w:val="24"/>
                <w:lang w:val="sr-Latn-RS"/>
              </w:rPr>
              <w:t>- Republika Kosova;</w:t>
            </w:r>
          </w:p>
          <w:p w:rsidR="006E2920" w:rsidRPr="006970CB" w:rsidRDefault="006E2920" w:rsidP="008B4E03">
            <w:pPr>
              <w:spacing w:after="0" w:line="240" w:lineRule="auto"/>
              <w:ind w:left="337"/>
              <w:jc w:val="both"/>
              <w:rPr>
                <w:rFonts w:ascii="Times New Roman" w:hAnsi="Times New Roman"/>
                <w:noProof w:val="0"/>
                <w:sz w:val="24"/>
                <w:szCs w:val="24"/>
                <w:lang w:val="sr-Latn-RS"/>
              </w:rPr>
            </w:pPr>
          </w:p>
          <w:p w:rsidR="008B4E03" w:rsidRDefault="008B4E03" w:rsidP="008B4E03">
            <w:pPr>
              <w:spacing w:after="0" w:line="240" w:lineRule="auto"/>
              <w:ind w:left="337"/>
              <w:jc w:val="both"/>
              <w:rPr>
                <w:rFonts w:ascii="Times New Roman" w:hAnsi="Times New Roman"/>
                <w:noProof w:val="0"/>
                <w:sz w:val="24"/>
                <w:szCs w:val="24"/>
                <w:lang w:val="sr-Latn-RS"/>
              </w:rPr>
            </w:pPr>
            <w:r w:rsidRPr="006970CB">
              <w:rPr>
                <w:rFonts w:ascii="Times New Roman" w:hAnsi="Times New Roman"/>
                <w:noProof w:val="0"/>
                <w:sz w:val="24"/>
                <w:szCs w:val="24"/>
                <w:lang w:val="sr-Latn-RS"/>
              </w:rPr>
              <w:t xml:space="preserve">1.2. </w:t>
            </w:r>
            <w:r w:rsidRPr="006970CB">
              <w:rPr>
                <w:rFonts w:ascii="Times New Roman" w:hAnsi="Times New Roman"/>
                <w:b/>
                <w:noProof w:val="0"/>
                <w:sz w:val="24"/>
                <w:szCs w:val="24"/>
                <w:lang w:val="sr-Latn-RS"/>
              </w:rPr>
              <w:t>MUP</w:t>
            </w:r>
            <w:r w:rsidRPr="006970CB">
              <w:rPr>
                <w:rFonts w:ascii="Times New Roman" w:hAnsi="Times New Roman"/>
                <w:noProof w:val="0"/>
                <w:sz w:val="24"/>
                <w:szCs w:val="24"/>
                <w:lang w:val="sr-Latn-RS"/>
              </w:rPr>
              <w:t xml:space="preserve"> -  Ministarstvo unutrašnjih poslova;</w:t>
            </w:r>
          </w:p>
          <w:p w:rsidR="00CA02AE" w:rsidRDefault="00CA02AE" w:rsidP="008B4E03">
            <w:pPr>
              <w:spacing w:after="0" w:line="240" w:lineRule="auto"/>
              <w:ind w:left="337"/>
              <w:jc w:val="both"/>
              <w:rPr>
                <w:rFonts w:ascii="Times New Roman" w:hAnsi="Times New Roman"/>
                <w:noProof w:val="0"/>
                <w:sz w:val="24"/>
                <w:szCs w:val="24"/>
                <w:lang w:val="sr-Latn-RS"/>
              </w:rPr>
            </w:pPr>
          </w:p>
          <w:p w:rsidR="00CA02AE" w:rsidRDefault="00CA02AE" w:rsidP="00CA02AE">
            <w:pPr>
              <w:widowControl w:val="0"/>
              <w:autoSpaceDE w:val="0"/>
              <w:autoSpaceDN w:val="0"/>
              <w:adjustRightInd w:val="0"/>
              <w:spacing w:after="0" w:line="240" w:lineRule="auto"/>
              <w:ind w:left="337"/>
              <w:jc w:val="both"/>
              <w:rPr>
                <w:rFonts w:ascii="Times New Roman" w:hAnsi="Times New Roman"/>
                <w:noProof w:val="0"/>
                <w:sz w:val="24"/>
                <w:szCs w:val="24"/>
                <w:lang w:val="sr-Latn-RS"/>
              </w:rPr>
            </w:pPr>
            <w:r w:rsidRPr="006970CB">
              <w:rPr>
                <w:rFonts w:ascii="Times New Roman" w:hAnsi="Times New Roman"/>
                <w:noProof w:val="0"/>
                <w:sz w:val="24"/>
                <w:szCs w:val="24"/>
                <w:lang w:val="sr-Latn-RS"/>
              </w:rPr>
              <w:t xml:space="preserve">1.4. </w:t>
            </w:r>
            <w:r w:rsidRPr="006970CB">
              <w:rPr>
                <w:rFonts w:ascii="Times New Roman" w:hAnsi="Times New Roman"/>
                <w:b/>
                <w:noProof w:val="0"/>
                <w:sz w:val="24"/>
                <w:szCs w:val="24"/>
                <w:lang w:val="sr-Latn-RS"/>
              </w:rPr>
              <w:t xml:space="preserve">ACR </w:t>
            </w:r>
            <w:r w:rsidRPr="006970CB">
              <w:rPr>
                <w:rFonts w:ascii="Times New Roman" w:hAnsi="Times New Roman"/>
                <w:noProof w:val="0"/>
                <w:sz w:val="24"/>
                <w:szCs w:val="24"/>
                <w:lang w:val="sr-Latn-RS"/>
              </w:rPr>
              <w:t>– Agencija za Civilnu Registraciju;</w:t>
            </w:r>
          </w:p>
          <w:p w:rsidR="006E2920" w:rsidRPr="006970CB" w:rsidRDefault="006E2920" w:rsidP="008B4E03">
            <w:pPr>
              <w:spacing w:after="0" w:line="240" w:lineRule="auto"/>
              <w:ind w:left="337"/>
              <w:jc w:val="both"/>
              <w:rPr>
                <w:rFonts w:ascii="Times New Roman" w:hAnsi="Times New Roman"/>
                <w:noProof w:val="0"/>
                <w:sz w:val="24"/>
                <w:szCs w:val="24"/>
                <w:lang w:val="sr-Latn-RS"/>
              </w:rPr>
            </w:pPr>
          </w:p>
          <w:p w:rsidR="008B4E03" w:rsidRDefault="008B4E03" w:rsidP="008B4E03">
            <w:pPr>
              <w:spacing w:after="0" w:line="240" w:lineRule="auto"/>
              <w:ind w:left="337"/>
              <w:jc w:val="both"/>
              <w:rPr>
                <w:rFonts w:ascii="Times New Roman" w:hAnsi="Times New Roman"/>
                <w:noProof w:val="0"/>
                <w:sz w:val="24"/>
                <w:szCs w:val="24"/>
                <w:lang w:val="sr-Latn-RS"/>
              </w:rPr>
            </w:pPr>
            <w:r w:rsidRPr="006970CB">
              <w:rPr>
                <w:rFonts w:ascii="Times New Roman" w:hAnsi="Times New Roman"/>
                <w:noProof w:val="0"/>
                <w:sz w:val="24"/>
                <w:szCs w:val="24"/>
                <w:lang w:val="sr-Latn-RS"/>
              </w:rPr>
              <w:t>1.</w:t>
            </w:r>
            <w:r w:rsidR="00CA02AE">
              <w:rPr>
                <w:rFonts w:ascii="Times New Roman" w:hAnsi="Times New Roman"/>
                <w:noProof w:val="0"/>
                <w:sz w:val="24"/>
                <w:szCs w:val="24"/>
                <w:lang w:val="sr-Latn-RS"/>
              </w:rPr>
              <w:t>4</w:t>
            </w:r>
            <w:r w:rsidRPr="006970CB">
              <w:rPr>
                <w:rFonts w:ascii="Times New Roman" w:hAnsi="Times New Roman"/>
                <w:noProof w:val="0"/>
                <w:sz w:val="24"/>
                <w:szCs w:val="24"/>
                <w:lang w:val="sr-Latn-RS"/>
              </w:rPr>
              <w:t xml:space="preserve">. </w:t>
            </w:r>
            <w:r w:rsidRPr="006970CB">
              <w:rPr>
                <w:rFonts w:ascii="Times New Roman" w:hAnsi="Times New Roman"/>
                <w:b/>
                <w:noProof w:val="0"/>
                <w:sz w:val="24"/>
                <w:szCs w:val="24"/>
                <w:lang w:val="sr-Latn-RS"/>
              </w:rPr>
              <w:t xml:space="preserve">Vozačka dozvola </w:t>
            </w:r>
            <w:r w:rsidRPr="006970CB">
              <w:rPr>
                <w:rFonts w:ascii="Times New Roman" w:hAnsi="Times New Roman"/>
                <w:noProof w:val="0"/>
                <w:sz w:val="24"/>
                <w:szCs w:val="24"/>
                <w:lang w:val="sr-Latn-RS"/>
              </w:rPr>
              <w:t>- javni dokument koji izdaje nadležni organ i</w:t>
            </w:r>
            <w:r w:rsidRPr="006970CB">
              <w:rPr>
                <w:lang w:val="sr-Latn-RS"/>
              </w:rPr>
              <w:t xml:space="preserve"> </w:t>
            </w:r>
            <w:r w:rsidRPr="006970CB">
              <w:rPr>
                <w:rFonts w:ascii="Times New Roman" w:hAnsi="Times New Roman"/>
                <w:noProof w:val="0"/>
                <w:sz w:val="24"/>
                <w:szCs w:val="24"/>
                <w:lang w:val="sr-Latn-RS"/>
              </w:rPr>
              <w:t>kojim se dokazuje pravo na upravljanje određenom kategorijom vozila</w:t>
            </w:r>
            <w:r w:rsidR="006E2920">
              <w:rPr>
                <w:rFonts w:ascii="Times New Roman" w:hAnsi="Times New Roman"/>
                <w:noProof w:val="0"/>
                <w:sz w:val="24"/>
                <w:szCs w:val="24"/>
                <w:lang w:val="sr-Latn-RS"/>
              </w:rPr>
              <w:t>;</w:t>
            </w:r>
          </w:p>
          <w:p w:rsidR="00207FAF" w:rsidRPr="006970CB" w:rsidRDefault="00207FAF" w:rsidP="00CA02AE">
            <w:pPr>
              <w:widowControl w:val="0"/>
              <w:autoSpaceDE w:val="0"/>
              <w:autoSpaceDN w:val="0"/>
              <w:adjustRightInd w:val="0"/>
              <w:spacing w:after="0" w:line="240" w:lineRule="auto"/>
              <w:jc w:val="both"/>
              <w:rPr>
                <w:rFonts w:ascii="Times New Roman" w:hAnsi="Times New Roman"/>
                <w:noProof w:val="0"/>
                <w:sz w:val="24"/>
                <w:szCs w:val="24"/>
                <w:lang w:val="sr-Latn-RS"/>
              </w:rPr>
            </w:pPr>
          </w:p>
          <w:p w:rsidR="008B4E03" w:rsidRDefault="008B4E03" w:rsidP="008B4E03">
            <w:pPr>
              <w:widowControl w:val="0"/>
              <w:autoSpaceDE w:val="0"/>
              <w:autoSpaceDN w:val="0"/>
              <w:adjustRightInd w:val="0"/>
              <w:spacing w:after="0" w:line="240" w:lineRule="auto"/>
              <w:ind w:left="337"/>
              <w:jc w:val="both"/>
              <w:rPr>
                <w:rFonts w:ascii="Times New Roman" w:hAnsi="Times New Roman"/>
                <w:noProof w:val="0"/>
                <w:sz w:val="24"/>
                <w:szCs w:val="24"/>
                <w:lang w:val="sr-Latn-RS"/>
              </w:rPr>
            </w:pPr>
            <w:r w:rsidRPr="006970CB">
              <w:rPr>
                <w:rFonts w:ascii="Times New Roman" w:hAnsi="Times New Roman"/>
                <w:noProof w:val="0"/>
                <w:sz w:val="24"/>
                <w:szCs w:val="24"/>
                <w:lang w:val="sr-Latn-RS"/>
              </w:rPr>
              <w:t xml:space="preserve">1.5. </w:t>
            </w:r>
            <w:r w:rsidRPr="006970CB">
              <w:rPr>
                <w:rFonts w:ascii="Times New Roman" w:hAnsi="Times New Roman"/>
                <w:b/>
                <w:noProof w:val="0"/>
                <w:sz w:val="24"/>
                <w:szCs w:val="24"/>
                <w:lang w:val="sr-Latn-RS"/>
              </w:rPr>
              <w:t>Personalizacija</w:t>
            </w:r>
            <w:r w:rsidRPr="006970CB">
              <w:rPr>
                <w:rFonts w:ascii="Times New Roman" w:hAnsi="Times New Roman"/>
                <w:noProof w:val="0"/>
                <w:sz w:val="24"/>
                <w:szCs w:val="24"/>
                <w:lang w:val="sr-Latn-RS"/>
              </w:rPr>
              <w:t xml:space="preserve"> - znači prenos ličnih podataka i kategorija na vozačku dozvolu;</w:t>
            </w:r>
          </w:p>
          <w:p w:rsidR="00207FAF" w:rsidRPr="006970CB" w:rsidRDefault="00207FAF" w:rsidP="008B4E03">
            <w:pPr>
              <w:widowControl w:val="0"/>
              <w:autoSpaceDE w:val="0"/>
              <w:autoSpaceDN w:val="0"/>
              <w:adjustRightInd w:val="0"/>
              <w:spacing w:after="0" w:line="240" w:lineRule="auto"/>
              <w:ind w:left="337"/>
              <w:jc w:val="both"/>
              <w:rPr>
                <w:rFonts w:ascii="Times New Roman" w:hAnsi="Times New Roman"/>
                <w:noProof w:val="0"/>
                <w:sz w:val="24"/>
                <w:szCs w:val="24"/>
                <w:lang w:val="sr-Latn-RS"/>
              </w:rPr>
            </w:pPr>
          </w:p>
          <w:p w:rsidR="00207FAF" w:rsidRDefault="00207FAF" w:rsidP="008B4E03">
            <w:pPr>
              <w:widowControl w:val="0"/>
              <w:autoSpaceDE w:val="0"/>
              <w:autoSpaceDN w:val="0"/>
              <w:adjustRightInd w:val="0"/>
              <w:spacing w:after="0" w:line="240" w:lineRule="auto"/>
              <w:ind w:left="337"/>
              <w:jc w:val="both"/>
              <w:rPr>
                <w:rFonts w:ascii="Times New Roman" w:hAnsi="Times New Roman"/>
                <w:noProof w:val="0"/>
                <w:sz w:val="24"/>
                <w:szCs w:val="24"/>
                <w:lang w:val="sr-Latn-RS"/>
              </w:rPr>
            </w:pPr>
          </w:p>
          <w:p w:rsidR="008B4E03" w:rsidRPr="006970CB" w:rsidRDefault="008B4E03" w:rsidP="008B4E03">
            <w:pPr>
              <w:widowControl w:val="0"/>
              <w:autoSpaceDE w:val="0"/>
              <w:autoSpaceDN w:val="0"/>
              <w:adjustRightInd w:val="0"/>
              <w:spacing w:after="0" w:line="240" w:lineRule="auto"/>
              <w:ind w:left="337"/>
              <w:jc w:val="both"/>
              <w:rPr>
                <w:rFonts w:ascii="Times New Roman" w:hAnsi="Times New Roman"/>
                <w:noProof w:val="0"/>
                <w:sz w:val="24"/>
                <w:szCs w:val="24"/>
                <w:lang w:val="sr-Latn-RS"/>
              </w:rPr>
            </w:pPr>
            <w:r w:rsidRPr="006970CB">
              <w:rPr>
                <w:rFonts w:ascii="Times New Roman" w:hAnsi="Times New Roman"/>
                <w:noProof w:val="0"/>
                <w:sz w:val="24"/>
                <w:szCs w:val="24"/>
                <w:lang w:val="sr-Latn-RS"/>
              </w:rPr>
              <w:t xml:space="preserve">1.6. </w:t>
            </w:r>
            <w:r w:rsidRPr="006970CB">
              <w:rPr>
                <w:rFonts w:ascii="Times New Roman" w:hAnsi="Times New Roman"/>
                <w:b/>
                <w:noProof w:val="0"/>
                <w:sz w:val="24"/>
                <w:szCs w:val="24"/>
                <w:lang w:val="sr-Latn-RS"/>
              </w:rPr>
              <w:t>Međunarodna</w:t>
            </w:r>
            <w:r>
              <w:rPr>
                <w:rFonts w:ascii="Times New Roman" w:hAnsi="Times New Roman"/>
                <w:b/>
                <w:noProof w:val="0"/>
                <w:sz w:val="24"/>
                <w:szCs w:val="24"/>
                <w:lang w:val="sr-Latn-RS"/>
              </w:rPr>
              <w:t xml:space="preserve"> vozačka dozvola</w:t>
            </w:r>
            <w:r w:rsidRPr="006970CB">
              <w:rPr>
                <w:rFonts w:ascii="Times New Roman" w:hAnsi="Times New Roman"/>
                <w:b/>
                <w:noProof w:val="0"/>
                <w:sz w:val="24"/>
                <w:szCs w:val="24"/>
                <w:lang w:val="sr-Latn-RS"/>
              </w:rPr>
              <w:t xml:space="preserve"> </w:t>
            </w:r>
            <w:r w:rsidRPr="006970CB">
              <w:rPr>
                <w:rFonts w:ascii="Times New Roman" w:hAnsi="Times New Roman"/>
                <w:noProof w:val="0"/>
                <w:sz w:val="24"/>
                <w:szCs w:val="24"/>
                <w:lang w:val="sr-Latn-RS"/>
              </w:rPr>
              <w:t xml:space="preserve">- je dodatni dokument koji dozvoljava nosiocu da </w:t>
            </w:r>
            <w:r w:rsidRPr="006970CB">
              <w:rPr>
                <w:rFonts w:ascii="Times New Roman" w:hAnsi="Times New Roman"/>
                <w:noProof w:val="0"/>
                <w:sz w:val="24"/>
                <w:szCs w:val="24"/>
                <w:lang w:val="sr-Latn-RS"/>
              </w:rPr>
              <w:lastRenderedPageBreak/>
              <w:t xml:space="preserve">upravlja vozilom  u onim zemljama izvan Kosova koje traže ovaj dodatni dokument u skladu sa Bečkom konvencijom o drumskom saobraćaju od 8. novembra 1968. godine, preveden na mnoge jezike, koji opisuje podatke iz vozačke dozvole izdat od strane nadležne državne institucije.   </w:t>
            </w:r>
          </w:p>
          <w:p w:rsidR="008B4E03" w:rsidRPr="006970CB" w:rsidRDefault="008B4E03" w:rsidP="008B4E03">
            <w:pPr>
              <w:widowControl w:val="0"/>
              <w:autoSpaceDE w:val="0"/>
              <w:autoSpaceDN w:val="0"/>
              <w:adjustRightInd w:val="0"/>
              <w:spacing w:after="0" w:line="240" w:lineRule="auto"/>
              <w:jc w:val="both"/>
              <w:rPr>
                <w:rFonts w:ascii="Times New Roman" w:hAnsi="Times New Roman"/>
                <w:noProof w:val="0"/>
                <w:sz w:val="24"/>
                <w:szCs w:val="24"/>
                <w:lang w:val="sr-Latn-RS"/>
              </w:rPr>
            </w:pPr>
          </w:p>
          <w:p w:rsidR="008B4E03" w:rsidRPr="006970CB" w:rsidRDefault="008B4E03" w:rsidP="008B4E03">
            <w:pPr>
              <w:widowControl w:val="0"/>
              <w:autoSpaceDE w:val="0"/>
              <w:autoSpaceDN w:val="0"/>
              <w:adjustRightInd w:val="0"/>
              <w:spacing w:after="0" w:line="240" w:lineRule="auto"/>
              <w:jc w:val="center"/>
              <w:rPr>
                <w:rFonts w:ascii="Times New Roman" w:hAnsi="Times New Roman"/>
                <w:b/>
                <w:noProof w:val="0"/>
                <w:sz w:val="24"/>
                <w:szCs w:val="24"/>
                <w:lang w:val="sr-Latn-RS"/>
              </w:rPr>
            </w:pPr>
            <w:r w:rsidRPr="006970CB">
              <w:rPr>
                <w:rFonts w:ascii="Times New Roman" w:hAnsi="Times New Roman"/>
                <w:b/>
                <w:noProof w:val="0"/>
                <w:sz w:val="24"/>
                <w:szCs w:val="24"/>
                <w:lang w:val="sr-Latn-RS"/>
              </w:rPr>
              <w:t>Član 4</w:t>
            </w:r>
          </w:p>
          <w:p w:rsidR="008B4E03" w:rsidRPr="006970CB" w:rsidRDefault="008B4E03" w:rsidP="008B4E03">
            <w:pPr>
              <w:widowControl w:val="0"/>
              <w:autoSpaceDE w:val="0"/>
              <w:autoSpaceDN w:val="0"/>
              <w:adjustRightInd w:val="0"/>
              <w:spacing w:after="0" w:line="240" w:lineRule="auto"/>
              <w:jc w:val="center"/>
              <w:rPr>
                <w:rFonts w:ascii="Times New Roman" w:hAnsi="Times New Roman"/>
                <w:b/>
                <w:noProof w:val="0"/>
                <w:sz w:val="24"/>
                <w:szCs w:val="24"/>
                <w:lang w:val="sr-Latn-RS"/>
              </w:rPr>
            </w:pPr>
            <w:r w:rsidRPr="006970CB">
              <w:rPr>
                <w:rFonts w:ascii="Times New Roman" w:hAnsi="Times New Roman"/>
                <w:b/>
                <w:noProof w:val="0"/>
                <w:sz w:val="24"/>
                <w:szCs w:val="24"/>
                <w:lang w:val="sr-Latn-RS"/>
              </w:rPr>
              <w:t>Fizičke karakteristike međunarodne vozačke dozvole izdate u Republici Kosovo</w:t>
            </w:r>
          </w:p>
          <w:p w:rsidR="008B4E03" w:rsidRDefault="008B4E03" w:rsidP="008B4E03">
            <w:pPr>
              <w:widowControl w:val="0"/>
              <w:autoSpaceDE w:val="0"/>
              <w:autoSpaceDN w:val="0"/>
              <w:adjustRightInd w:val="0"/>
              <w:spacing w:after="0" w:line="240" w:lineRule="auto"/>
              <w:jc w:val="both"/>
              <w:rPr>
                <w:rFonts w:ascii="Times New Roman" w:hAnsi="Times New Roman"/>
                <w:noProof w:val="0"/>
                <w:sz w:val="24"/>
                <w:szCs w:val="24"/>
                <w:lang w:val="sr-Latn-RS"/>
              </w:rPr>
            </w:pPr>
          </w:p>
          <w:p w:rsidR="00207FAF" w:rsidRPr="006970CB" w:rsidRDefault="00207FAF" w:rsidP="008B4E03">
            <w:pPr>
              <w:widowControl w:val="0"/>
              <w:autoSpaceDE w:val="0"/>
              <w:autoSpaceDN w:val="0"/>
              <w:adjustRightInd w:val="0"/>
              <w:spacing w:after="0" w:line="240" w:lineRule="auto"/>
              <w:jc w:val="both"/>
              <w:rPr>
                <w:rFonts w:ascii="Times New Roman" w:hAnsi="Times New Roman"/>
                <w:noProof w:val="0"/>
                <w:sz w:val="24"/>
                <w:szCs w:val="24"/>
                <w:lang w:val="sr-Latn-RS"/>
              </w:rPr>
            </w:pPr>
          </w:p>
          <w:p w:rsidR="008B4E03" w:rsidRPr="006970CB" w:rsidRDefault="008B4E03" w:rsidP="008B4E03">
            <w:pPr>
              <w:widowControl w:val="0"/>
              <w:autoSpaceDE w:val="0"/>
              <w:autoSpaceDN w:val="0"/>
              <w:adjustRightInd w:val="0"/>
              <w:spacing w:after="0" w:line="240" w:lineRule="auto"/>
              <w:jc w:val="both"/>
              <w:rPr>
                <w:rFonts w:ascii="Times New Roman" w:hAnsi="Times New Roman"/>
                <w:noProof w:val="0"/>
                <w:sz w:val="24"/>
                <w:szCs w:val="24"/>
                <w:lang w:val="sr-Latn-RS"/>
              </w:rPr>
            </w:pPr>
            <w:r w:rsidRPr="006970CB">
              <w:rPr>
                <w:rFonts w:ascii="Times New Roman" w:hAnsi="Times New Roman"/>
                <w:noProof w:val="0"/>
                <w:sz w:val="24"/>
                <w:szCs w:val="24"/>
                <w:lang w:val="sr-Latn-RS"/>
              </w:rPr>
              <w:t>1.  Međunarodna vozačka dozvola Republike Kosovo je brošura i i</w:t>
            </w:r>
            <w:r>
              <w:rPr>
                <w:rFonts w:ascii="Times New Roman" w:hAnsi="Times New Roman"/>
                <w:noProof w:val="0"/>
                <w:sz w:val="24"/>
                <w:szCs w:val="24"/>
                <w:lang w:val="sr-Latn-RS"/>
              </w:rPr>
              <w:t>ma dimenzije u formatu A6 (148 x</w:t>
            </w:r>
            <w:r w:rsidRPr="006970CB">
              <w:rPr>
                <w:rFonts w:ascii="Times New Roman" w:hAnsi="Times New Roman"/>
                <w:noProof w:val="0"/>
                <w:sz w:val="24"/>
                <w:szCs w:val="24"/>
                <w:lang w:val="sr-Latn-RS"/>
              </w:rPr>
              <w:t xml:space="preserve"> 105 mm).</w:t>
            </w:r>
          </w:p>
          <w:p w:rsidR="008B4E03" w:rsidRPr="006970CB" w:rsidRDefault="008B4E03" w:rsidP="008B4E03">
            <w:pPr>
              <w:widowControl w:val="0"/>
              <w:autoSpaceDE w:val="0"/>
              <w:autoSpaceDN w:val="0"/>
              <w:adjustRightInd w:val="0"/>
              <w:spacing w:after="0" w:line="240" w:lineRule="auto"/>
              <w:jc w:val="both"/>
              <w:rPr>
                <w:rFonts w:ascii="Times New Roman" w:hAnsi="Times New Roman"/>
                <w:noProof w:val="0"/>
                <w:sz w:val="24"/>
                <w:szCs w:val="24"/>
                <w:lang w:val="sr-Latn-RS"/>
              </w:rPr>
            </w:pPr>
          </w:p>
          <w:p w:rsidR="008B4E03" w:rsidRPr="006970CB" w:rsidRDefault="008B4E03" w:rsidP="008B4E03">
            <w:pPr>
              <w:widowControl w:val="0"/>
              <w:autoSpaceDE w:val="0"/>
              <w:autoSpaceDN w:val="0"/>
              <w:adjustRightInd w:val="0"/>
              <w:spacing w:after="0" w:line="240" w:lineRule="auto"/>
              <w:jc w:val="both"/>
              <w:rPr>
                <w:rFonts w:ascii="Times New Roman" w:hAnsi="Times New Roman"/>
                <w:noProof w:val="0"/>
                <w:color w:val="FF0000"/>
                <w:sz w:val="24"/>
                <w:szCs w:val="24"/>
                <w:lang w:val="sr-Latn-RS"/>
              </w:rPr>
            </w:pPr>
            <w:r w:rsidRPr="006970CB">
              <w:rPr>
                <w:rFonts w:ascii="Times New Roman" w:hAnsi="Times New Roman"/>
                <w:noProof w:val="0"/>
                <w:sz w:val="24"/>
                <w:szCs w:val="24"/>
                <w:lang w:val="sr-Latn-RS"/>
              </w:rPr>
              <w:t>2.  Međunarodna vozačka dozvola sastoji se od korica i osam stranica</w:t>
            </w:r>
          </w:p>
          <w:p w:rsidR="008B4E03" w:rsidRPr="006970CB" w:rsidRDefault="008B4E03" w:rsidP="008B4E03">
            <w:pPr>
              <w:widowControl w:val="0"/>
              <w:autoSpaceDE w:val="0"/>
              <w:autoSpaceDN w:val="0"/>
              <w:adjustRightInd w:val="0"/>
              <w:spacing w:after="0" w:line="240" w:lineRule="auto"/>
              <w:jc w:val="both"/>
              <w:rPr>
                <w:rFonts w:ascii="Times New Roman" w:hAnsi="Times New Roman"/>
                <w:noProof w:val="0"/>
                <w:sz w:val="24"/>
                <w:szCs w:val="24"/>
                <w:lang w:val="sr-Latn-RS"/>
              </w:rPr>
            </w:pPr>
          </w:p>
          <w:p w:rsidR="008B4E03" w:rsidRPr="006970CB" w:rsidRDefault="008B4E03" w:rsidP="008B4E03">
            <w:pPr>
              <w:widowControl w:val="0"/>
              <w:autoSpaceDE w:val="0"/>
              <w:autoSpaceDN w:val="0"/>
              <w:adjustRightInd w:val="0"/>
              <w:spacing w:after="0" w:line="240" w:lineRule="auto"/>
              <w:jc w:val="both"/>
              <w:rPr>
                <w:rFonts w:ascii="Times New Roman" w:hAnsi="Times New Roman"/>
                <w:noProof w:val="0"/>
                <w:sz w:val="24"/>
                <w:szCs w:val="24"/>
                <w:lang w:val="sr-Latn-RS"/>
              </w:rPr>
            </w:pPr>
            <w:r w:rsidRPr="006970CB">
              <w:rPr>
                <w:rFonts w:ascii="Times New Roman" w:hAnsi="Times New Roman"/>
                <w:noProof w:val="0"/>
                <w:sz w:val="24"/>
                <w:szCs w:val="24"/>
                <w:lang w:val="sr-Latn-RS"/>
              </w:rPr>
              <w:t>3. Materijal međunarodne vozačke dozvole treba da bude kao u nastavku:</w:t>
            </w:r>
          </w:p>
          <w:p w:rsidR="008B4E03" w:rsidRPr="006970CB" w:rsidRDefault="008B4E03" w:rsidP="008B4E03">
            <w:pPr>
              <w:widowControl w:val="0"/>
              <w:autoSpaceDE w:val="0"/>
              <w:autoSpaceDN w:val="0"/>
              <w:adjustRightInd w:val="0"/>
              <w:spacing w:after="0" w:line="240" w:lineRule="auto"/>
              <w:jc w:val="both"/>
              <w:rPr>
                <w:rFonts w:ascii="Times New Roman" w:hAnsi="Times New Roman"/>
                <w:noProof w:val="0"/>
                <w:sz w:val="24"/>
                <w:szCs w:val="24"/>
                <w:lang w:val="sr-Latn-RS"/>
              </w:rPr>
            </w:pPr>
          </w:p>
          <w:p w:rsidR="008B4E03" w:rsidRDefault="008B4E03" w:rsidP="008B4E03">
            <w:pPr>
              <w:widowControl w:val="0"/>
              <w:autoSpaceDE w:val="0"/>
              <w:autoSpaceDN w:val="0"/>
              <w:adjustRightInd w:val="0"/>
              <w:spacing w:after="0" w:line="240" w:lineRule="auto"/>
              <w:ind w:left="337"/>
              <w:jc w:val="both"/>
              <w:rPr>
                <w:rFonts w:ascii="Times New Roman" w:hAnsi="Times New Roman"/>
                <w:noProof w:val="0"/>
                <w:sz w:val="24"/>
                <w:szCs w:val="24"/>
                <w:lang w:val="sr-Latn-RS"/>
              </w:rPr>
            </w:pPr>
            <w:r w:rsidRPr="006970CB">
              <w:rPr>
                <w:rFonts w:ascii="Times New Roman" w:hAnsi="Times New Roman"/>
                <w:noProof w:val="0"/>
                <w:sz w:val="24"/>
                <w:szCs w:val="24"/>
                <w:lang w:val="sr-Latn-RS"/>
              </w:rPr>
              <w:t>3.1.  Korice su od materijala kartona u sivoj boji;</w:t>
            </w:r>
          </w:p>
          <w:p w:rsidR="00207FAF" w:rsidRPr="006970CB" w:rsidRDefault="00207FAF" w:rsidP="008B4E03">
            <w:pPr>
              <w:widowControl w:val="0"/>
              <w:autoSpaceDE w:val="0"/>
              <w:autoSpaceDN w:val="0"/>
              <w:adjustRightInd w:val="0"/>
              <w:spacing w:after="0" w:line="240" w:lineRule="auto"/>
              <w:ind w:left="337"/>
              <w:jc w:val="both"/>
              <w:rPr>
                <w:rFonts w:ascii="Times New Roman" w:hAnsi="Times New Roman"/>
                <w:noProof w:val="0"/>
                <w:sz w:val="24"/>
                <w:szCs w:val="24"/>
                <w:lang w:val="sr-Latn-RS"/>
              </w:rPr>
            </w:pPr>
          </w:p>
          <w:p w:rsidR="008B4E03" w:rsidRDefault="008B4E03" w:rsidP="008B4E03">
            <w:pPr>
              <w:widowControl w:val="0"/>
              <w:autoSpaceDE w:val="0"/>
              <w:autoSpaceDN w:val="0"/>
              <w:adjustRightInd w:val="0"/>
              <w:spacing w:after="0" w:line="240" w:lineRule="auto"/>
              <w:ind w:left="337"/>
              <w:jc w:val="both"/>
              <w:rPr>
                <w:rFonts w:ascii="Times New Roman" w:hAnsi="Times New Roman"/>
                <w:noProof w:val="0"/>
                <w:sz w:val="24"/>
                <w:szCs w:val="24"/>
                <w:lang w:val="sr-Latn-RS"/>
              </w:rPr>
            </w:pPr>
            <w:r w:rsidRPr="006970CB">
              <w:rPr>
                <w:rFonts w:ascii="Times New Roman" w:hAnsi="Times New Roman"/>
                <w:noProof w:val="0"/>
                <w:sz w:val="24"/>
                <w:szCs w:val="24"/>
                <w:lang w:val="sr-Latn-RS"/>
              </w:rPr>
              <w:t>3.2.  Unutrašnje stranice su bele boje i standardnog papira;</w:t>
            </w:r>
          </w:p>
          <w:p w:rsidR="00207FAF" w:rsidRPr="006970CB" w:rsidRDefault="00207FAF" w:rsidP="008B4E03">
            <w:pPr>
              <w:widowControl w:val="0"/>
              <w:autoSpaceDE w:val="0"/>
              <w:autoSpaceDN w:val="0"/>
              <w:adjustRightInd w:val="0"/>
              <w:spacing w:after="0" w:line="240" w:lineRule="auto"/>
              <w:ind w:left="337"/>
              <w:jc w:val="both"/>
              <w:rPr>
                <w:rFonts w:ascii="Times New Roman" w:hAnsi="Times New Roman"/>
                <w:noProof w:val="0"/>
                <w:sz w:val="24"/>
                <w:szCs w:val="24"/>
                <w:lang w:val="sr-Latn-RS"/>
              </w:rPr>
            </w:pPr>
          </w:p>
          <w:p w:rsidR="008B4E03" w:rsidRPr="006970CB" w:rsidRDefault="008B4E03" w:rsidP="008B4E03">
            <w:pPr>
              <w:widowControl w:val="0"/>
              <w:autoSpaceDE w:val="0"/>
              <w:autoSpaceDN w:val="0"/>
              <w:adjustRightInd w:val="0"/>
              <w:spacing w:after="0" w:line="240" w:lineRule="auto"/>
              <w:ind w:left="337"/>
              <w:jc w:val="both"/>
              <w:rPr>
                <w:rFonts w:ascii="Times New Roman" w:hAnsi="Times New Roman"/>
                <w:noProof w:val="0"/>
                <w:color w:val="FF0000"/>
                <w:sz w:val="24"/>
                <w:szCs w:val="24"/>
                <w:lang w:val="sr-Latn-RS"/>
              </w:rPr>
            </w:pPr>
            <w:r w:rsidRPr="006970CB">
              <w:rPr>
                <w:rFonts w:ascii="Times New Roman" w:hAnsi="Times New Roman"/>
                <w:noProof w:val="0"/>
                <w:sz w:val="24"/>
                <w:szCs w:val="24"/>
                <w:lang w:val="sr-Latn-RS"/>
              </w:rPr>
              <w:t>3.3.  Odgovarajući za personalizaciju pomoću štampača ili rukopisa.</w:t>
            </w:r>
          </w:p>
          <w:p w:rsidR="008B4E03" w:rsidRPr="006970CB" w:rsidRDefault="008B4E03" w:rsidP="008B4E03">
            <w:pPr>
              <w:widowControl w:val="0"/>
              <w:autoSpaceDE w:val="0"/>
              <w:autoSpaceDN w:val="0"/>
              <w:adjustRightInd w:val="0"/>
              <w:spacing w:after="0" w:line="240" w:lineRule="auto"/>
              <w:jc w:val="both"/>
              <w:rPr>
                <w:rFonts w:ascii="Times New Roman" w:hAnsi="Times New Roman"/>
                <w:noProof w:val="0"/>
                <w:sz w:val="24"/>
                <w:szCs w:val="24"/>
                <w:lang w:val="sr-Latn-RS"/>
              </w:rPr>
            </w:pPr>
          </w:p>
          <w:p w:rsidR="008B4E03" w:rsidRPr="006970CB" w:rsidRDefault="008B4E03" w:rsidP="008B4E03">
            <w:pPr>
              <w:widowControl w:val="0"/>
              <w:autoSpaceDE w:val="0"/>
              <w:autoSpaceDN w:val="0"/>
              <w:adjustRightInd w:val="0"/>
              <w:spacing w:after="0" w:line="240" w:lineRule="auto"/>
              <w:jc w:val="center"/>
              <w:rPr>
                <w:rFonts w:ascii="Times New Roman" w:hAnsi="Times New Roman"/>
                <w:b/>
                <w:noProof w:val="0"/>
                <w:sz w:val="24"/>
                <w:szCs w:val="24"/>
                <w:lang w:val="sr-Latn-RS"/>
              </w:rPr>
            </w:pPr>
            <w:r w:rsidRPr="006970CB">
              <w:rPr>
                <w:rFonts w:ascii="Times New Roman" w:hAnsi="Times New Roman"/>
                <w:b/>
                <w:noProof w:val="0"/>
                <w:sz w:val="24"/>
                <w:szCs w:val="24"/>
                <w:lang w:val="sr-Latn-RS"/>
              </w:rPr>
              <w:lastRenderedPageBreak/>
              <w:t>Član 5</w:t>
            </w:r>
          </w:p>
          <w:p w:rsidR="008B4E03" w:rsidRPr="006970CB" w:rsidRDefault="008B4E03" w:rsidP="008B4E03">
            <w:pPr>
              <w:widowControl w:val="0"/>
              <w:autoSpaceDE w:val="0"/>
              <w:autoSpaceDN w:val="0"/>
              <w:adjustRightInd w:val="0"/>
              <w:spacing w:after="0" w:line="240" w:lineRule="auto"/>
              <w:jc w:val="center"/>
              <w:rPr>
                <w:rFonts w:ascii="Times New Roman" w:hAnsi="Times New Roman"/>
                <w:b/>
                <w:noProof w:val="0"/>
                <w:sz w:val="24"/>
                <w:szCs w:val="24"/>
                <w:lang w:val="sr-Latn-RS"/>
              </w:rPr>
            </w:pPr>
            <w:r w:rsidRPr="006970CB">
              <w:rPr>
                <w:rFonts w:ascii="Times New Roman" w:hAnsi="Times New Roman"/>
                <w:b/>
                <w:noProof w:val="0"/>
                <w:sz w:val="24"/>
                <w:szCs w:val="24"/>
                <w:lang w:val="sr-Latn-RS"/>
              </w:rPr>
              <w:t>Grafički elementi i sadržaj međunarodne vozačke dozvole izdate u Republici Kosovo</w:t>
            </w:r>
          </w:p>
          <w:p w:rsidR="008B4E03" w:rsidRDefault="008B4E03" w:rsidP="008B4E03">
            <w:pPr>
              <w:widowControl w:val="0"/>
              <w:autoSpaceDE w:val="0"/>
              <w:autoSpaceDN w:val="0"/>
              <w:adjustRightInd w:val="0"/>
              <w:spacing w:after="0" w:line="240" w:lineRule="auto"/>
              <w:jc w:val="both"/>
              <w:rPr>
                <w:rFonts w:ascii="Times New Roman" w:hAnsi="Times New Roman"/>
                <w:b/>
                <w:noProof w:val="0"/>
                <w:sz w:val="24"/>
                <w:szCs w:val="24"/>
                <w:lang w:val="sr-Latn-RS"/>
              </w:rPr>
            </w:pPr>
          </w:p>
          <w:p w:rsidR="00207FAF" w:rsidRPr="006970CB" w:rsidRDefault="00207FAF" w:rsidP="008B4E03">
            <w:pPr>
              <w:widowControl w:val="0"/>
              <w:autoSpaceDE w:val="0"/>
              <w:autoSpaceDN w:val="0"/>
              <w:adjustRightInd w:val="0"/>
              <w:spacing w:after="0" w:line="240" w:lineRule="auto"/>
              <w:jc w:val="both"/>
              <w:rPr>
                <w:rFonts w:ascii="Times New Roman" w:hAnsi="Times New Roman"/>
                <w:b/>
                <w:noProof w:val="0"/>
                <w:sz w:val="24"/>
                <w:szCs w:val="24"/>
                <w:lang w:val="sr-Latn-RS"/>
              </w:rPr>
            </w:pPr>
          </w:p>
          <w:p w:rsidR="008B4E03" w:rsidRPr="006970CB" w:rsidRDefault="008B4E03" w:rsidP="008B4E03">
            <w:pPr>
              <w:widowControl w:val="0"/>
              <w:autoSpaceDE w:val="0"/>
              <w:autoSpaceDN w:val="0"/>
              <w:adjustRightInd w:val="0"/>
              <w:spacing w:after="0" w:line="240" w:lineRule="auto"/>
              <w:jc w:val="both"/>
              <w:rPr>
                <w:rFonts w:ascii="Times New Roman" w:hAnsi="Times New Roman"/>
                <w:b/>
                <w:noProof w:val="0"/>
                <w:sz w:val="24"/>
                <w:szCs w:val="24"/>
                <w:lang w:val="sr-Latn-RS"/>
              </w:rPr>
            </w:pPr>
            <w:r w:rsidRPr="006970CB">
              <w:rPr>
                <w:rFonts w:ascii="Times New Roman" w:hAnsi="Times New Roman"/>
                <w:noProof w:val="0"/>
                <w:sz w:val="24"/>
                <w:szCs w:val="24"/>
                <w:lang w:val="sr-Latn-RS"/>
              </w:rPr>
              <w:t xml:space="preserve">1. </w:t>
            </w:r>
            <w:r w:rsidRPr="006970CB">
              <w:rPr>
                <w:rFonts w:ascii="Times New Roman" w:hAnsi="Times New Roman"/>
                <w:b/>
                <w:noProof w:val="0"/>
                <w:sz w:val="24"/>
                <w:szCs w:val="24"/>
                <w:lang w:val="sr-Latn-RS"/>
              </w:rPr>
              <w:t xml:space="preserve"> </w:t>
            </w:r>
            <w:r w:rsidRPr="006970CB">
              <w:rPr>
                <w:rFonts w:ascii="Times New Roman" w:hAnsi="Times New Roman"/>
                <w:noProof w:val="0"/>
                <w:sz w:val="24"/>
                <w:szCs w:val="24"/>
                <w:lang w:val="sr-Latn-RS"/>
              </w:rPr>
              <w:t>Grafički elementi i sadržaj međunarodne vozačke dozvole izdate u Republici Kosovo su sledeći:</w:t>
            </w:r>
          </w:p>
          <w:p w:rsidR="008B4E03" w:rsidRPr="006970CB" w:rsidRDefault="008B4E03" w:rsidP="008B4E03">
            <w:pPr>
              <w:spacing w:after="0" w:line="240" w:lineRule="auto"/>
              <w:jc w:val="both"/>
              <w:rPr>
                <w:rFonts w:ascii="Times New Roman" w:hAnsi="Times New Roman"/>
                <w:noProof w:val="0"/>
                <w:sz w:val="24"/>
                <w:szCs w:val="24"/>
                <w:lang w:val="sr-Latn-RS"/>
              </w:rPr>
            </w:pPr>
          </w:p>
          <w:p w:rsidR="008B4E03" w:rsidRDefault="008B4E03" w:rsidP="008B4E03">
            <w:pPr>
              <w:spacing w:after="0" w:line="240" w:lineRule="auto"/>
              <w:ind w:left="337"/>
              <w:jc w:val="both"/>
              <w:rPr>
                <w:rFonts w:ascii="Times New Roman" w:hAnsi="Times New Roman"/>
                <w:noProof w:val="0"/>
                <w:sz w:val="24"/>
                <w:szCs w:val="24"/>
                <w:lang w:val="sr-Latn-RS"/>
              </w:rPr>
            </w:pPr>
            <w:r w:rsidRPr="006970CB">
              <w:rPr>
                <w:rFonts w:ascii="Times New Roman" w:hAnsi="Times New Roman"/>
                <w:noProof w:val="0"/>
                <w:sz w:val="24"/>
                <w:szCs w:val="24"/>
                <w:lang w:val="sr-Latn-RS"/>
              </w:rPr>
              <w:t>1.1. Prva spoljna i unutrašnja korica sadrži  logo RKS u pozadini.</w:t>
            </w:r>
          </w:p>
          <w:p w:rsidR="00207FAF" w:rsidRDefault="00207FAF" w:rsidP="008B4E03">
            <w:pPr>
              <w:spacing w:after="0" w:line="240" w:lineRule="auto"/>
              <w:ind w:left="337"/>
              <w:jc w:val="both"/>
              <w:rPr>
                <w:rFonts w:ascii="Times New Roman" w:hAnsi="Times New Roman"/>
                <w:noProof w:val="0"/>
                <w:sz w:val="24"/>
                <w:szCs w:val="24"/>
                <w:lang w:val="sr-Latn-RS"/>
              </w:rPr>
            </w:pPr>
          </w:p>
          <w:p w:rsidR="00207FAF" w:rsidRPr="006970CB" w:rsidRDefault="00207FAF" w:rsidP="008B4E03">
            <w:pPr>
              <w:spacing w:after="0" w:line="240" w:lineRule="auto"/>
              <w:ind w:left="337"/>
              <w:jc w:val="both"/>
              <w:rPr>
                <w:rFonts w:ascii="Times New Roman" w:hAnsi="Times New Roman"/>
                <w:noProof w:val="0"/>
                <w:sz w:val="24"/>
                <w:szCs w:val="24"/>
                <w:lang w:val="sr-Latn-RS"/>
              </w:rPr>
            </w:pPr>
          </w:p>
          <w:p w:rsidR="008B4E03" w:rsidRDefault="008B4E03" w:rsidP="008B4E03">
            <w:pPr>
              <w:spacing w:after="0" w:line="240" w:lineRule="auto"/>
              <w:ind w:left="337"/>
              <w:jc w:val="both"/>
              <w:rPr>
                <w:rFonts w:ascii="Times New Roman" w:hAnsi="Times New Roman"/>
                <w:noProof w:val="0"/>
                <w:sz w:val="24"/>
                <w:szCs w:val="24"/>
                <w:lang w:val="sr-Latn-RS"/>
              </w:rPr>
            </w:pPr>
            <w:r w:rsidRPr="006970CB">
              <w:rPr>
                <w:rFonts w:ascii="Times New Roman" w:hAnsi="Times New Roman"/>
                <w:noProof w:val="0"/>
                <w:sz w:val="24"/>
                <w:szCs w:val="24"/>
                <w:lang w:val="sr-Latn-RS"/>
              </w:rPr>
              <w:t>1.2. Tekst na prvoj korici (spoljašnji i unutrašnji deo) kao i zadnja korica  (spoljni deo) su na tri jezika: albanski, srpski i engleski.</w:t>
            </w:r>
          </w:p>
          <w:p w:rsidR="00207FAF" w:rsidRPr="006970CB" w:rsidRDefault="00207FAF" w:rsidP="008B4E03">
            <w:pPr>
              <w:spacing w:after="0" w:line="240" w:lineRule="auto"/>
              <w:ind w:left="337"/>
              <w:jc w:val="both"/>
              <w:rPr>
                <w:rFonts w:ascii="Times New Roman" w:hAnsi="Times New Roman"/>
                <w:noProof w:val="0"/>
                <w:sz w:val="24"/>
                <w:szCs w:val="24"/>
                <w:lang w:val="sr-Latn-RS"/>
              </w:rPr>
            </w:pPr>
          </w:p>
          <w:p w:rsidR="008B4E03" w:rsidRPr="006970CB" w:rsidRDefault="008B4E03" w:rsidP="008B4E03">
            <w:pPr>
              <w:spacing w:after="0" w:line="240" w:lineRule="auto"/>
              <w:ind w:left="337"/>
              <w:jc w:val="both"/>
              <w:rPr>
                <w:rFonts w:ascii="Times New Roman" w:hAnsi="Times New Roman"/>
                <w:noProof w:val="0"/>
                <w:sz w:val="24"/>
                <w:szCs w:val="24"/>
                <w:lang w:val="sr-Latn-RS"/>
              </w:rPr>
            </w:pPr>
            <w:r w:rsidRPr="006970CB">
              <w:rPr>
                <w:rFonts w:ascii="Times New Roman" w:hAnsi="Times New Roman"/>
                <w:noProof w:val="0"/>
                <w:sz w:val="24"/>
                <w:szCs w:val="24"/>
                <w:lang w:val="sr-Latn-RS"/>
              </w:rPr>
              <w:t>1.3. Sastavni elementi prve korice sa spoljne strane su sledeće:</w:t>
            </w:r>
          </w:p>
          <w:p w:rsidR="008B4E03" w:rsidRPr="006970CB" w:rsidRDefault="008B4E03" w:rsidP="008B4E03">
            <w:pPr>
              <w:spacing w:after="0" w:line="240" w:lineRule="auto"/>
              <w:jc w:val="both"/>
              <w:rPr>
                <w:rFonts w:ascii="Times New Roman" w:hAnsi="Times New Roman"/>
                <w:noProof w:val="0"/>
                <w:sz w:val="24"/>
                <w:szCs w:val="24"/>
                <w:lang w:val="sr-Latn-RS"/>
              </w:rPr>
            </w:pPr>
          </w:p>
          <w:p w:rsidR="008B4E03" w:rsidRDefault="008B4E03" w:rsidP="008B4E03">
            <w:pPr>
              <w:pStyle w:val="ListParagraph"/>
              <w:spacing w:after="0" w:line="240" w:lineRule="auto"/>
              <w:ind w:left="607"/>
              <w:jc w:val="both"/>
              <w:rPr>
                <w:rFonts w:ascii="Times New Roman" w:hAnsi="Times New Roman"/>
                <w:noProof w:val="0"/>
                <w:sz w:val="24"/>
                <w:szCs w:val="24"/>
                <w:lang w:val="sr-Latn-RS"/>
              </w:rPr>
            </w:pPr>
            <w:r w:rsidRPr="006970CB">
              <w:rPr>
                <w:rFonts w:ascii="Times New Roman" w:hAnsi="Times New Roman"/>
                <w:noProof w:val="0"/>
                <w:sz w:val="24"/>
                <w:szCs w:val="24"/>
                <w:lang w:val="sr-Latn-RS"/>
              </w:rPr>
              <w:t>1.3.1.natpis REPUBLIKA KOSOVO</w:t>
            </w:r>
            <w:r w:rsidR="00207FAF">
              <w:rPr>
                <w:rFonts w:ascii="Times New Roman" w:hAnsi="Times New Roman"/>
                <w:noProof w:val="0"/>
                <w:sz w:val="24"/>
                <w:szCs w:val="24"/>
                <w:lang w:val="sr-Latn-RS"/>
              </w:rPr>
              <w:t>;</w:t>
            </w:r>
          </w:p>
          <w:p w:rsidR="00207FAF" w:rsidRDefault="00207FAF" w:rsidP="008B4E03">
            <w:pPr>
              <w:pStyle w:val="ListParagraph"/>
              <w:spacing w:after="0" w:line="240" w:lineRule="auto"/>
              <w:ind w:left="607"/>
              <w:jc w:val="both"/>
              <w:rPr>
                <w:rFonts w:ascii="Times New Roman" w:hAnsi="Times New Roman"/>
                <w:noProof w:val="0"/>
                <w:sz w:val="24"/>
                <w:szCs w:val="24"/>
                <w:lang w:val="sr-Latn-RS"/>
              </w:rPr>
            </w:pPr>
          </w:p>
          <w:p w:rsidR="001837A3" w:rsidRPr="006970CB" w:rsidRDefault="001837A3" w:rsidP="008B4E03">
            <w:pPr>
              <w:pStyle w:val="ListParagraph"/>
              <w:spacing w:after="0" w:line="240" w:lineRule="auto"/>
              <w:ind w:left="607"/>
              <w:jc w:val="both"/>
              <w:rPr>
                <w:rFonts w:ascii="Times New Roman" w:hAnsi="Times New Roman"/>
                <w:noProof w:val="0"/>
                <w:sz w:val="24"/>
                <w:szCs w:val="24"/>
                <w:lang w:val="sr-Latn-RS"/>
              </w:rPr>
            </w:pPr>
          </w:p>
          <w:p w:rsidR="00207FAF" w:rsidRDefault="008B4E03" w:rsidP="008B4E03">
            <w:pPr>
              <w:pStyle w:val="ListParagraph"/>
              <w:spacing w:after="0" w:line="240" w:lineRule="auto"/>
              <w:ind w:left="607"/>
              <w:jc w:val="both"/>
              <w:rPr>
                <w:rFonts w:ascii="Times New Roman" w:hAnsi="Times New Roman"/>
                <w:noProof w:val="0"/>
                <w:sz w:val="24"/>
                <w:szCs w:val="24"/>
                <w:lang w:val="sr-Latn-RS"/>
              </w:rPr>
            </w:pPr>
            <w:r w:rsidRPr="006970CB">
              <w:rPr>
                <w:rFonts w:ascii="Times New Roman" w:hAnsi="Times New Roman"/>
                <w:noProof w:val="0"/>
                <w:sz w:val="24"/>
                <w:szCs w:val="24"/>
                <w:lang w:val="sr-Latn-RS"/>
              </w:rPr>
              <w:t>1.3.2. natpis RKS” postavljen u krugu;</w:t>
            </w:r>
          </w:p>
          <w:p w:rsidR="008B4E03" w:rsidRDefault="008B4E03" w:rsidP="008B4E03">
            <w:pPr>
              <w:pStyle w:val="ListParagraph"/>
              <w:spacing w:after="0" w:line="240" w:lineRule="auto"/>
              <w:ind w:left="607"/>
              <w:jc w:val="both"/>
              <w:rPr>
                <w:rFonts w:ascii="Times New Roman" w:hAnsi="Times New Roman"/>
                <w:noProof w:val="0"/>
                <w:sz w:val="24"/>
                <w:szCs w:val="24"/>
                <w:lang w:val="sr-Latn-RS"/>
              </w:rPr>
            </w:pPr>
            <w:r w:rsidRPr="006970CB">
              <w:rPr>
                <w:rFonts w:ascii="Times New Roman" w:hAnsi="Times New Roman"/>
                <w:noProof w:val="0"/>
                <w:sz w:val="24"/>
                <w:szCs w:val="24"/>
                <w:lang w:val="sr-Latn-RS"/>
              </w:rPr>
              <w:t xml:space="preserve"> </w:t>
            </w:r>
          </w:p>
          <w:p w:rsidR="001837A3" w:rsidRPr="006970CB" w:rsidRDefault="001837A3" w:rsidP="008B4E03">
            <w:pPr>
              <w:pStyle w:val="ListParagraph"/>
              <w:spacing w:after="0" w:line="240" w:lineRule="auto"/>
              <w:ind w:left="607"/>
              <w:jc w:val="both"/>
              <w:rPr>
                <w:rFonts w:ascii="Times New Roman" w:hAnsi="Times New Roman"/>
                <w:noProof w:val="0"/>
                <w:sz w:val="24"/>
                <w:szCs w:val="24"/>
                <w:lang w:val="sr-Latn-RS"/>
              </w:rPr>
            </w:pPr>
          </w:p>
          <w:p w:rsidR="008B4E03" w:rsidRDefault="008B4E03" w:rsidP="008B4E03">
            <w:pPr>
              <w:pStyle w:val="ListParagraph"/>
              <w:spacing w:after="0" w:line="240" w:lineRule="auto"/>
              <w:ind w:left="607"/>
              <w:jc w:val="both"/>
              <w:rPr>
                <w:rFonts w:ascii="Times New Roman" w:hAnsi="Times New Roman"/>
                <w:noProof w:val="0"/>
                <w:sz w:val="24"/>
                <w:szCs w:val="24"/>
                <w:lang w:val="sr-Latn-RS"/>
              </w:rPr>
            </w:pPr>
            <w:r w:rsidRPr="006970CB">
              <w:rPr>
                <w:rFonts w:ascii="Times New Roman" w:hAnsi="Times New Roman"/>
                <w:noProof w:val="0"/>
                <w:sz w:val="24"/>
                <w:szCs w:val="24"/>
                <w:lang w:val="sr-Latn-RS"/>
              </w:rPr>
              <w:t>1.3.3. Međunarodni saobraćaj vozila;</w:t>
            </w:r>
          </w:p>
          <w:p w:rsidR="00207FAF" w:rsidRPr="006970CB" w:rsidRDefault="00207FAF" w:rsidP="008B4E03">
            <w:pPr>
              <w:pStyle w:val="ListParagraph"/>
              <w:spacing w:after="0" w:line="240" w:lineRule="auto"/>
              <w:ind w:left="607"/>
              <w:jc w:val="both"/>
              <w:rPr>
                <w:rFonts w:ascii="Times New Roman" w:hAnsi="Times New Roman"/>
                <w:noProof w:val="0"/>
                <w:sz w:val="24"/>
                <w:szCs w:val="24"/>
                <w:lang w:val="sr-Latn-RS"/>
              </w:rPr>
            </w:pPr>
          </w:p>
          <w:p w:rsidR="008B4E03" w:rsidRDefault="008B4E03" w:rsidP="008B4E03">
            <w:pPr>
              <w:pStyle w:val="ListParagraph"/>
              <w:spacing w:after="0" w:line="240" w:lineRule="auto"/>
              <w:ind w:left="607"/>
              <w:jc w:val="both"/>
              <w:rPr>
                <w:rFonts w:ascii="Times New Roman" w:hAnsi="Times New Roman"/>
                <w:noProof w:val="0"/>
                <w:sz w:val="24"/>
                <w:szCs w:val="24"/>
                <w:lang w:val="sr-Latn-RS"/>
              </w:rPr>
            </w:pPr>
            <w:r w:rsidRPr="006970CB">
              <w:rPr>
                <w:rFonts w:ascii="Times New Roman" w:hAnsi="Times New Roman"/>
                <w:noProof w:val="0"/>
                <w:sz w:val="24"/>
                <w:szCs w:val="24"/>
                <w:lang w:val="sr-Latn-RS"/>
              </w:rPr>
              <w:t>1.3.4. Međunarodna vozačka dozvola;</w:t>
            </w:r>
          </w:p>
          <w:p w:rsidR="001837A3" w:rsidRPr="006970CB" w:rsidRDefault="001837A3" w:rsidP="008B4E03">
            <w:pPr>
              <w:pStyle w:val="ListParagraph"/>
              <w:spacing w:after="0" w:line="240" w:lineRule="auto"/>
              <w:ind w:left="607"/>
              <w:jc w:val="both"/>
              <w:rPr>
                <w:rFonts w:ascii="Times New Roman" w:hAnsi="Times New Roman"/>
                <w:noProof w:val="0"/>
                <w:sz w:val="24"/>
                <w:szCs w:val="24"/>
                <w:lang w:val="sr-Latn-RS"/>
              </w:rPr>
            </w:pPr>
          </w:p>
          <w:p w:rsidR="008B4E03" w:rsidRPr="006970CB" w:rsidRDefault="008B4E03" w:rsidP="008B4E03">
            <w:pPr>
              <w:pStyle w:val="ListParagraph"/>
              <w:spacing w:after="0" w:line="240" w:lineRule="auto"/>
              <w:ind w:left="607"/>
              <w:jc w:val="both"/>
              <w:rPr>
                <w:rFonts w:ascii="Times New Roman" w:hAnsi="Times New Roman"/>
                <w:noProof w:val="0"/>
                <w:sz w:val="24"/>
                <w:szCs w:val="24"/>
                <w:lang w:val="sr-Latn-RS"/>
              </w:rPr>
            </w:pPr>
            <w:r w:rsidRPr="006970CB">
              <w:rPr>
                <w:rFonts w:ascii="Times New Roman" w:hAnsi="Times New Roman"/>
                <w:noProof w:val="0"/>
                <w:sz w:val="24"/>
                <w:szCs w:val="24"/>
                <w:lang w:val="sr-Latn-RS"/>
              </w:rPr>
              <w:t>1.3.5. Br.</w:t>
            </w:r>
          </w:p>
          <w:p w:rsidR="008B4E03" w:rsidRDefault="008B4E03" w:rsidP="008B4E03">
            <w:pPr>
              <w:pStyle w:val="ListParagraph"/>
              <w:spacing w:after="0" w:line="240" w:lineRule="auto"/>
              <w:ind w:left="607"/>
              <w:jc w:val="both"/>
              <w:rPr>
                <w:rFonts w:ascii="Times New Roman" w:hAnsi="Times New Roman"/>
                <w:noProof w:val="0"/>
                <w:sz w:val="24"/>
                <w:szCs w:val="24"/>
                <w:lang w:val="sr-Latn-RS"/>
              </w:rPr>
            </w:pPr>
            <w:r w:rsidRPr="006970CB">
              <w:rPr>
                <w:rFonts w:ascii="Times New Roman" w:hAnsi="Times New Roman"/>
                <w:noProof w:val="0"/>
                <w:sz w:val="24"/>
                <w:szCs w:val="24"/>
                <w:lang w:val="sr-Latn-RS"/>
              </w:rPr>
              <w:lastRenderedPageBreak/>
              <w:t>1.3.6. Konvencija o drumskom saobraćaju od 8. novembra 1968. godine;</w:t>
            </w:r>
          </w:p>
          <w:p w:rsidR="001837A3" w:rsidRPr="006970CB" w:rsidRDefault="001837A3" w:rsidP="008B4E03">
            <w:pPr>
              <w:pStyle w:val="ListParagraph"/>
              <w:spacing w:after="0" w:line="240" w:lineRule="auto"/>
              <w:ind w:left="607"/>
              <w:jc w:val="both"/>
              <w:rPr>
                <w:rFonts w:ascii="Times New Roman" w:hAnsi="Times New Roman"/>
                <w:noProof w:val="0"/>
                <w:sz w:val="24"/>
                <w:szCs w:val="24"/>
                <w:lang w:val="sr-Latn-RS"/>
              </w:rPr>
            </w:pPr>
          </w:p>
          <w:p w:rsidR="008B4E03" w:rsidRDefault="008B4E03" w:rsidP="008B4E03">
            <w:pPr>
              <w:pStyle w:val="ListParagraph"/>
              <w:spacing w:after="0" w:line="240" w:lineRule="auto"/>
              <w:ind w:left="607"/>
              <w:jc w:val="both"/>
              <w:rPr>
                <w:rFonts w:ascii="Times New Roman" w:hAnsi="Times New Roman"/>
                <w:noProof w:val="0"/>
                <w:sz w:val="24"/>
                <w:szCs w:val="24"/>
                <w:lang w:val="sr-Latn-RS"/>
              </w:rPr>
            </w:pPr>
            <w:r w:rsidRPr="006970CB">
              <w:rPr>
                <w:rFonts w:ascii="Times New Roman" w:hAnsi="Times New Roman"/>
                <w:noProof w:val="0"/>
                <w:sz w:val="24"/>
                <w:szCs w:val="24"/>
                <w:lang w:val="sr-Latn-RS"/>
              </w:rPr>
              <w:t>1.3.7. Važi do</w:t>
            </w:r>
            <w:r w:rsidR="001837A3">
              <w:rPr>
                <w:rFonts w:ascii="Times New Roman" w:hAnsi="Times New Roman"/>
                <w:noProof w:val="0"/>
                <w:sz w:val="24"/>
                <w:szCs w:val="24"/>
                <w:lang w:val="sr-Latn-RS"/>
              </w:rPr>
              <w:t>;</w:t>
            </w:r>
          </w:p>
          <w:p w:rsidR="001837A3" w:rsidRPr="006970CB" w:rsidRDefault="001837A3" w:rsidP="008B4E03">
            <w:pPr>
              <w:pStyle w:val="ListParagraph"/>
              <w:spacing w:after="0" w:line="240" w:lineRule="auto"/>
              <w:ind w:left="607"/>
              <w:jc w:val="both"/>
              <w:rPr>
                <w:rFonts w:ascii="Times New Roman" w:hAnsi="Times New Roman"/>
                <w:noProof w:val="0"/>
                <w:sz w:val="24"/>
                <w:szCs w:val="24"/>
                <w:lang w:val="sr-Latn-RS"/>
              </w:rPr>
            </w:pPr>
          </w:p>
          <w:p w:rsidR="008B4E03" w:rsidRDefault="008B4E03" w:rsidP="008B4E03">
            <w:pPr>
              <w:pStyle w:val="ListParagraph"/>
              <w:spacing w:after="0" w:line="240" w:lineRule="auto"/>
              <w:ind w:left="607"/>
              <w:jc w:val="both"/>
              <w:rPr>
                <w:rFonts w:ascii="Times New Roman" w:hAnsi="Times New Roman"/>
                <w:noProof w:val="0"/>
                <w:sz w:val="24"/>
                <w:szCs w:val="24"/>
                <w:lang w:val="sr-Latn-RS"/>
              </w:rPr>
            </w:pPr>
            <w:r w:rsidRPr="006970CB">
              <w:rPr>
                <w:rFonts w:ascii="Times New Roman" w:hAnsi="Times New Roman"/>
                <w:noProof w:val="0"/>
                <w:sz w:val="24"/>
                <w:szCs w:val="24"/>
                <w:lang w:val="sr-Latn-RS"/>
              </w:rPr>
              <w:t>1.3.8. Izdata od MPB / MUP / MIA</w:t>
            </w:r>
            <w:r w:rsidR="001837A3">
              <w:rPr>
                <w:rFonts w:ascii="Times New Roman" w:hAnsi="Times New Roman"/>
                <w:noProof w:val="0"/>
                <w:sz w:val="24"/>
                <w:szCs w:val="24"/>
                <w:lang w:val="sr-Latn-RS"/>
              </w:rPr>
              <w:t>;</w:t>
            </w:r>
          </w:p>
          <w:p w:rsidR="001837A3" w:rsidRPr="006970CB" w:rsidRDefault="001837A3" w:rsidP="008B4E03">
            <w:pPr>
              <w:pStyle w:val="ListParagraph"/>
              <w:spacing w:after="0" w:line="240" w:lineRule="auto"/>
              <w:ind w:left="607"/>
              <w:jc w:val="both"/>
              <w:rPr>
                <w:rFonts w:ascii="Times New Roman" w:hAnsi="Times New Roman"/>
                <w:noProof w:val="0"/>
                <w:sz w:val="24"/>
                <w:szCs w:val="24"/>
                <w:lang w:val="sr-Latn-RS"/>
              </w:rPr>
            </w:pPr>
          </w:p>
          <w:p w:rsidR="008B4E03" w:rsidRDefault="008B4E03" w:rsidP="008B4E03">
            <w:pPr>
              <w:pStyle w:val="ListParagraph"/>
              <w:spacing w:after="0" w:line="240" w:lineRule="auto"/>
              <w:ind w:left="607"/>
              <w:jc w:val="both"/>
              <w:rPr>
                <w:rFonts w:ascii="Times New Roman" w:hAnsi="Times New Roman"/>
                <w:noProof w:val="0"/>
                <w:sz w:val="24"/>
                <w:szCs w:val="24"/>
                <w:lang w:val="sr-Latn-RS"/>
              </w:rPr>
            </w:pPr>
            <w:r w:rsidRPr="006970CB">
              <w:rPr>
                <w:rFonts w:ascii="Times New Roman" w:hAnsi="Times New Roman"/>
                <w:noProof w:val="0"/>
                <w:sz w:val="24"/>
                <w:szCs w:val="24"/>
                <w:lang w:val="sr-Latn-RS"/>
              </w:rPr>
              <w:t>1.3.9. U</w:t>
            </w:r>
            <w:r w:rsidR="001837A3">
              <w:rPr>
                <w:rFonts w:ascii="Times New Roman" w:hAnsi="Times New Roman"/>
                <w:noProof w:val="0"/>
                <w:sz w:val="24"/>
                <w:szCs w:val="24"/>
                <w:lang w:val="sr-Latn-RS"/>
              </w:rPr>
              <w:t>;</w:t>
            </w:r>
          </w:p>
          <w:p w:rsidR="001837A3" w:rsidRPr="006970CB" w:rsidRDefault="001837A3" w:rsidP="008B4E03">
            <w:pPr>
              <w:pStyle w:val="ListParagraph"/>
              <w:spacing w:after="0" w:line="240" w:lineRule="auto"/>
              <w:ind w:left="607"/>
              <w:jc w:val="both"/>
              <w:rPr>
                <w:rFonts w:ascii="Times New Roman" w:hAnsi="Times New Roman"/>
                <w:noProof w:val="0"/>
                <w:sz w:val="24"/>
                <w:szCs w:val="24"/>
                <w:lang w:val="sr-Latn-RS"/>
              </w:rPr>
            </w:pPr>
          </w:p>
          <w:p w:rsidR="008B4E03" w:rsidRDefault="008B4E03" w:rsidP="008B4E03">
            <w:pPr>
              <w:pStyle w:val="ListParagraph"/>
              <w:spacing w:after="0" w:line="240" w:lineRule="auto"/>
              <w:ind w:left="607"/>
              <w:jc w:val="both"/>
              <w:rPr>
                <w:rFonts w:ascii="Times New Roman" w:hAnsi="Times New Roman"/>
                <w:noProof w:val="0"/>
                <w:sz w:val="24"/>
                <w:szCs w:val="24"/>
                <w:lang w:val="sr-Latn-RS"/>
              </w:rPr>
            </w:pPr>
            <w:r w:rsidRPr="006970CB">
              <w:rPr>
                <w:rFonts w:ascii="Times New Roman" w:hAnsi="Times New Roman"/>
                <w:noProof w:val="0"/>
                <w:sz w:val="24"/>
                <w:szCs w:val="24"/>
                <w:lang w:val="sr-Latn-RS"/>
              </w:rPr>
              <w:t>1.3.10. Datum;</w:t>
            </w:r>
          </w:p>
          <w:p w:rsidR="001837A3" w:rsidRPr="006970CB" w:rsidRDefault="001837A3" w:rsidP="008B4E03">
            <w:pPr>
              <w:pStyle w:val="ListParagraph"/>
              <w:spacing w:after="0" w:line="240" w:lineRule="auto"/>
              <w:ind w:left="607"/>
              <w:jc w:val="both"/>
              <w:rPr>
                <w:rFonts w:ascii="Times New Roman" w:hAnsi="Times New Roman"/>
                <w:noProof w:val="0"/>
                <w:sz w:val="24"/>
                <w:szCs w:val="24"/>
                <w:lang w:val="sr-Latn-RS"/>
              </w:rPr>
            </w:pPr>
          </w:p>
          <w:p w:rsidR="008B4E03" w:rsidRDefault="008B4E03" w:rsidP="008B4E03">
            <w:pPr>
              <w:pStyle w:val="ListParagraph"/>
              <w:spacing w:after="0" w:line="240" w:lineRule="auto"/>
              <w:ind w:left="607"/>
              <w:jc w:val="both"/>
              <w:rPr>
                <w:rFonts w:ascii="Times New Roman" w:hAnsi="Times New Roman"/>
                <w:noProof w:val="0"/>
                <w:sz w:val="24"/>
                <w:szCs w:val="24"/>
                <w:lang w:val="sr-Latn-RS"/>
              </w:rPr>
            </w:pPr>
            <w:r w:rsidRPr="006970CB">
              <w:rPr>
                <w:rFonts w:ascii="Times New Roman" w:hAnsi="Times New Roman"/>
                <w:noProof w:val="0"/>
                <w:sz w:val="24"/>
                <w:szCs w:val="24"/>
                <w:lang w:val="sr-Latn-RS"/>
              </w:rPr>
              <w:t>1.3.11.</w:t>
            </w:r>
            <w:r w:rsidRPr="006970CB">
              <w:rPr>
                <w:lang w:val="sr-Latn-RS"/>
              </w:rPr>
              <w:t xml:space="preserve"> </w:t>
            </w:r>
            <w:r w:rsidRPr="006970CB">
              <w:rPr>
                <w:rFonts w:ascii="Times New Roman" w:hAnsi="Times New Roman"/>
                <w:noProof w:val="0"/>
                <w:sz w:val="24"/>
                <w:szCs w:val="24"/>
                <w:lang w:val="sr-Latn-RS"/>
              </w:rPr>
              <w:t>Broj nacionalne vozačke dozvole</w:t>
            </w:r>
            <w:r w:rsidR="00207FAF">
              <w:rPr>
                <w:rFonts w:ascii="Times New Roman" w:hAnsi="Times New Roman"/>
                <w:noProof w:val="0"/>
                <w:sz w:val="24"/>
                <w:szCs w:val="24"/>
                <w:lang w:val="sr-Latn-RS"/>
              </w:rPr>
              <w:t>;</w:t>
            </w:r>
          </w:p>
          <w:p w:rsidR="00207FAF" w:rsidRDefault="00207FAF" w:rsidP="008B4E03">
            <w:pPr>
              <w:pStyle w:val="ListParagraph"/>
              <w:spacing w:after="0" w:line="240" w:lineRule="auto"/>
              <w:ind w:left="607"/>
              <w:jc w:val="both"/>
              <w:rPr>
                <w:rFonts w:ascii="Times New Roman" w:hAnsi="Times New Roman"/>
                <w:noProof w:val="0"/>
                <w:sz w:val="24"/>
                <w:szCs w:val="24"/>
                <w:lang w:val="sr-Latn-RS"/>
              </w:rPr>
            </w:pPr>
          </w:p>
          <w:p w:rsidR="001837A3" w:rsidRPr="006970CB" w:rsidRDefault="001837A3" w:rsidP="008B4E03">
            <w:pPr>
              <w:pStyle w:val="ListParagraph"/>
              <w:spacing w:after="0" w:line="240" w:lineRule="auto"/>
              <w:ind w:left="607"/>
              <w:jc w:val="both"/>
              <w:rPr>
                <w:rFonts w:ascii="Times New Roman" w:hAnsi="Times New Roman"/>
                <w:noProof w:val="0"/>
                <w:sz w:val="24"/>
                <w:szCs w:val="24"/>
                <w:lang w:val="sr-Latn-RS"/>
              </w:rPr>
            </w:pPr>
          </w:p>
          <w:p w:rsidR="008B4E03" w:rsidRDefault="008B4E03" w:rsidP="008B4E03">
            <w:pPr>
              <w:pStyle w:val="ListParagraph"/>
              <w:spacing w:after="0" w:line="240" w:lineRule="auto"/>
              <w:ind w:left="607"/>
              <w:jc w:val="both"/>
              <w:rPr>
                <w:rFonts w:ascii="Times New Roman" w:hAnsi="Times New Roman"/>
                <w:noProof w:val="0"/>
                <w:sz w:val="24"/>
                <w:szCs w:val="24"/>
                <w:lang w:val="sr-Latn-RS"/>
              </w:rPr>
            </w:pPr>
            <w:r w:rsidRPr="006970CB">
              <w:rPr>
                <w:rFonts w:ascii="Times New Roman" w:hAnsi="Times New Roman"/>
                <w:noProof w:val="0"/>
                <w:sz w:val="24"/>
                <w:szCs w:val="24"/>
                <w:lang w:val="sr-Latn-RS"/>
              </w:rPr>
              <w:t>1.3.12. Potpis autoriteta</w:t>
            </w:r>
            <w:r w:rsidR="001837A3">
              <w:rPr>
                <w:rFonts w:ascii="Times New Roman" w:hAnsi="Times New Roman"/>
                <w:noProof w:val="0"/>
                <w:sz w:val="24"/>
                <w:szCs w:val="24"/>
                <w:lang w:val="sr-Latn-RS"/>
              </w:rPr>
              <w:t>;</w:t>
            </w:r>
          </w:p>
          <w:p w:rsidR="001837A3" w:rsidRPr="006970CB" w:rsidRDefault="001837A3" w:rsidP="008B4E03">
            <w:pPr>
              <w:pStyle w:val="ListParagraph"/>
              <w:spacing w:after="0" w:line="240" w:lineRule="auto"/>
              <w:ind w:left="607"/>
              <w:jc w:val="both"/>
              <w:rPr>
                <w:rFonts w:ascii="Times New Roman" w:hAnsi="Times New Roman"/>
                <w:noProof w:val="0"/>
                <w:sz w:val="24"/>
                <w:szCs w:val="24"/>
                <w:lang w:val="sr-Latn-RS"/>
              </w:rPr>
            </w:pPr>
          </w:p>
          <w:p w:rsidR="008B4E03" w:rsidRPr="006970CB" w:rsidRDefault="008B4E03" w:rsidP="008B4E03">
            <w:pPr>
              <w:pStyle w:val="ListParagraph"/>
              <w:spacing w:after="0" w:line="240" w:lineRule="auto"/>
              <w:ind w:left="607"/>
              <w:jc w:val="both"/>
              <w:rPr>
                <w:rFonts w:ascii="Times New Roman" w:hAnsi="Times New Roman"/>
                <w:noProof w:val="0"/>
                <w:sz w:val="24"/>
                <w:szCs w:val="24"/>
                <w:lang w:val="sr-Latn-RS"/>
              </w:rPr>
            </w:pPr>
            <w:r w:rsidRPr="006970CB">
              <w:rPr>
                <w:rFonts w:ascii="Times New Roman" w:hAnsi="Times New Roman"/>
                <w:noProof w:val="0"/>
                <w:sz w:val="24"/>
                <w:szCs w:val="24"/>
                <w:lang w:val="sr-Latn-RS"/>
              </w:rPr>
              <w:t>1.3.13.</w:t>
            </w:r>
            <w:r w:rsidRPr="006970CB">
              <w:rPr>
                <w:lang w:val="sr-Latn-RS"/>
              </w:rPr>
              <w:t xml:space="preserve"> </w:t>
            </w:r>
            <w:r>
              <w:rPr>
                <w:rFonts w:ascii="Times New Roman" w:hAnsi="Times New Roman"/>
                <w:noProof w:val="0"/>
                <w:sz w:val="24"/>
                <w:szCs w:val="24"/>
                <w:lang w:val="sr-Latn-RS"/>
              </w:rPr>
              <w:t>Okrugli</w:t>
            </w:r>
            <w:r w:rsidRPr="006970CB">
              <w:rPr>
                <w:rFonts w:ascii="Times New Roman" w:hAnsi="Times New Roman"/>
                <w:noProof w:val="0"/>
                <w:sz w:val="24"/>
                <w:szCs w:val="24"/>
                <w:lang w:val="sr-Latn-RS"/>
              </w:rPr>
              <w:t xml:space="preserve"> prostor za pečat.</w:t>
            </w:r>
          </w:p>
          <w:p w:rsidR="008B4E03" w:rsidRPr="006970CB" w:rsidRDefault="008B4E03" w:rsidP="008B4E03">
            <w:pPr>
              <w:pStyle w:val="ListParagraph"/>
              <w:spacing w:after="0" w:line="240" w:lineRule="auto"/>
              <w:ind w:left="0"/>
              <w:jc w:val="both"/>
              <w:rPr>
                <w:rFonts w:ascii="Times New Roman" w:hAnsi="Times New Roman"/>
                <w:noProof w:val="0"/>
                <w:sz w:val="24"/>
                <w:szCs w:val="24"/>
                <w:lang w:val="sr-Latn-RS"/>
              </w:rPr>
            </w:pPr>
          </w:p>
          <w:p w:rsidR="008B4E03" w:rsidRPr="006970CB" w:rsidRDefault="008B4E03" w:rsidP="008B4E03">
            <w:pPr>
              <w:spacing w:after="0" w:line="240" w:lineRule="auto"/>
              <w:ind w:left="337"/>
              <w:jc w:val="both"/>
              <w:rPr>
                <w:rFonts w:ascii="Times New Roman" w:hAnsi="Times New Roman"/>
                <w:strike/>
                <w:noProof w:val="0"/>
                <w:sz w:val="24"/>
                <w:szCs w:val="24"/>
                <w:lang w:val="sr-Latn-RS"/>
              </w:rPr>
            </w:pPr>
            <w:r w:rsidRPr="006970CB">
              <w:rPr>
                <w:rFonts w:ascii="Times New Roman" w:hAnsi="Times New Roman"/>
                <w:noProof w:val="0"/>
                <w:sz w:val="24"/>
                <w:szCs w:val="24"/>
                <w:lang w:val="sr-Latn-RS"/>
              </w:rPr>
              <w:t>1.4. Sastavni elementi druge korice sa unutrašnje strane su sledeći:</w:t>
            </w:r>
          </w:p>
          <w:p w:rsidR="008B4E03" w:rsidRPr="006970CB" w:rsidRDefault="008B4E03" w:rsidP="008B4E03">
            <w:pPr>
              <w:spacing w:after="0" w:line="240" w:lineRule="auto"/>
              <w:jc w:val="both"/>
              <w:rPr>
                <w:rFonts w:ascii="Times New Roman" w:hAnsi="Times New Roman"/>
                <w:strike/>
                <w:noProof w:val="0"/>
                <w:sz w:val="24"/>
                <w:szCs w:val="24"/>
                <w:lang w:val="sr-Latn-RS"/>
              </w:rPr>
            </w:pPr>
          </w:p>
          <w:p w:rsidR="008B4E03" w:rsidRPr="006970CB" w:rsidRDefault="008B4E03" w:rsidP="008B4E03">
            <w:pPr>
              <w:pStyle w:val="ListParagraph"/>
              <w:spacing w:after="0" w:line="240" w:lineRule="auto"/>
              <w:ind w:left="607"/>
              <w:jc w:val="both"/>
              <w:rPr>
                <w:rFonts w:ascii="Times New Roman" w:hAnsi="Times New Roman"/>
                <w:noProof w:val="0"/>
                <w:sz w:val="24"/>
                <w:szCs w:val="24"/>
                <w:lang w:val="sr-Latn-RS"/>
              </w:rPr>
            </w:pPr>
            <w:r w:rsidRPr="006970CB">
              <w:rPr>
                <w:rFonts w:ascii="Times New Roman" w:hAnsi="Times New Roman"/>
                <w:noProof w:val="0"/>
                <w:sz w:val="24"/>
                <w:szCs w:val="24"/>
                <w:lang w:val="sr-Latn-RS"/>
              </w:rPr>
              <w:t>1.4.1. Ova vozačka dozvola ne važi za teritoriju Republike Kosovo;</w:t>
            </w:r>
          </w:p>
          <w:p w:rsidR="008B4E03" w:rsidRDefault="008B4E03" w:rsidP="008B4E03">
            <w:pPr>
              <w:pStyle w:val="ListParagraph"/>
              <w:spacing w:after="0" w:line="240" w:lineRule="auto"/>
              <w:ind w:left="607"/>
              <w:jc w:val="both"/>
              <w:rPr>
                <w:rFonts w:ascii="Times New Roman" w:hAnsi="Times New Roman"/>
                <w:noProof w:val="0"/>
                <w:sz w:val="24"/>
                <w:szCs w:val="24"/>
                <w:lang w:val="sr-Latn-RS"/>
              </w:rPr>
            </w:pPr>
          </w:p>
          <w:p w:rsidR="00207FAF" w:rsidRPr="006970CB" w:rsidRDefault="00207FAF" w:rsidP="008B4E03">
            <w:pPr>
              <w:pStyle w:val="ListParagraph"/>
              <w:spacing w:after="0" w:line="240" w:lineRule="auto"/>
              <w:ind w:left="607"/>
              <w:jc w:val="both"/>
              <w:rPr>
                <w:rFonts w:ascii="Times New Roman" w:hAnsi="Times New Roman"/>
                <w:noProof w:val="0"/>
                <w:sz w:val="24"/>
                <w:szCs w:val="24"/>
                <w:lang w:val="sr-Latn-RS"/>
              </w:rPr>
            </w:pPr>
          </w:p>
          <w:p w:rsidR="008B4E03" w:rsidRPr="006970CB" w:rsidRDefault="008B4E03" w:rsidP="008B4E03">
            <w:pPr>
              <w:pStyle w:val="ListParagraph"/>
              <w:spacing w:after="0" w:line="240" w:lineRule="auto"/>
              <w:ind w:left="607"/>
              <w:jc w:val="both"/>
              <w:rPr>
                <w:rFonts w:ascii="Times New Roman" w:hAnsi="Times New Roman"/>
                <w:noProof w:val="0"/>
                <w:sz w:val="24"/>
                <w:szCs w:val="24"/>
                <w:lang w:val="sr-Latn-RS"/>
              </w:rPr>
            </w:pPr>
            <w:r w:rsidRPr="006970CB">
              <w:rPr>
                <w:rFonts w:ascii="Times New Roman" w:hAnsi="Times New Roman"/>
                <w:noProof w:val="0"/>
                <w:sz w:val="24"/>
                <w:szCs w:val="24"/>
                <w:lang w:val="sr-Latn-RS"/>
              </w:rPr>
              <w:t>1.4.2.  Ova vozačka dozvola važi za teritoriju svih drugih ugovornih strana, pod uslovom da se predstavi sa nacionalnom vozačkom dozvolom. Kategorije vozila za koje važi vozačka dozvola navedene su na kraju brošure;</w:t>
            </w:r>
          </w:p>
          <w:p w:rsidR="008B4E03" w:rsidRDefault="008B4E03" w:rsidP="008B4E03">
            <w:pPr>
              <w:pStyle w:val="ListParagraph"/>
              <w:spacing w:after="0" w:line="240" w:lineRule="auto"/>
              <w:ind w:left="607"/>
              <w:jc w:val="both"/>
              <w:rPr>
                <w:rFonts w:ascii="Times New Roman" w:hAnsi="Times New Roman"/>
                <w:noProof w:val="0"/>
                <w:sz w:val="24"/>
                <w:szCs w:val="24"/>
                <w:lang w:val="sr-Latn-RS"/>
              </w:rPr>
            </w:pPr>
          </w:p>
          <w:p w:rsidR="00207FAF" w:rsidRPr="006970CB" w:rsidRDefault="00207FAF" w:rsidP="008B4E03">
            <w:pPr>
              <w:pStyle w:val="ListParagraph"/>
              <w:spacing w:after="0" w:line="240" w:lineRule="auto"/>
              <w:ind w:left="607"/>
              <w:jc w:val="both"/>
              <w:rPr>
                <w:rFonts w:ascii="Times New Roman" w:hAnsi="Times New Roman"/>
                <w:noProof w:val="0"/>
                <w:sz w:val="24"/>
                <w:szCs w:val="24"/>
                <w:lang w:val="sr-Latn-RS"/>
              </w:rPr>
            </w:pPr>
          </w:p>
          <w:p w:rsidR="008B4E03" w:rsidRPr="006970CB" w:rsidRDefault="008B4E03" w:rsidP="008B4E03">
            <w:pPr>
              <w:pStyle w:val="ListParagraph"/>
              <w:spacing w:after="0" w:line="240" w:lineRule="auto"/>
              <w:ind w:left="607"/>
              <w:jc w:val="both"/>
              <w:rPr>
                <w:rFonts w:ascii="Times New Roman" w:hAnsi="Times New Roman"/>
                <w:noProof w:val="0"/>
                <w:sz w:val="24"/>
                <w:szCs w:val="24"/>
                <w:lang w:val="sr-Latn-RS"/>
              </w:rPr>
            </w:pPr>
            <w:r w:rsidRPr="006970CB">
              <w:rPr>
                <w:rFonts w:ascii="Times New Roman" w:hAnsi="Times New Roman"/>
                <w:noProof w:val="0"/>
                <w:sz w:val="24"/>
                <w:szCs w:val="24"/>
                <w:lang w:val="sr-Latn-RS"/>
              </w:rPr>
              <w:t>1.4.3. Ova vozačka dozvola ne važi na teritoriji druge ugovorne strane ako se njen nosilac trajno nastani tamo.</w:t>
            </w:r>
          </w:p>
          <w:p w:rsidR="008B4E03" w:rsidRDefault="008B4E03" w:rsidP="008B4E03">
            <w:pPr>
              <w:pStyle w:val="ListParagraph"/>
              <w:spacing w:after="0" w:line="240" w:lineRule="auto"/>
              <w:ind w:left="0"/>
              <w:jc w:val="both"/>
              <w:rPr>
                <w:rFonts w:ascii="Times New Roman" w:hAnsi="Times New Roman"/>
                <w:noProof w:val="0"/>
                <w:sz w:val="24"/>
                <w:szCs w:val="24"/>
                <w:lang w:val="sr-Latn-RS"/>
              </w:rPr>
            </w:pPr>
          </w:p>
          <w:p w:rsidR="00207FAF" w:rsidRDefault="00207FAF" w:rsidP="008B4E03">
            <w:pPr>
              <w:pStyle w:val="ListParagraph"/>
              <w:spacing w:after="0" w:line="240" w:lineRule="auto"/>
              <w:ind w:left="0"/>
              <w:jc w:val="both"/>
              <w:rPr>
                <w:rFonts w:ascii="Times New Roman" w:hAnsi="Times New Roman"/>
                <w:noProof w:val="0"/>
                <w:sz w:val="24"/>
                <w:szCs w:val="24"/>
                <w:lang w:val="sr-Latn-RS"/>
              </w:rPr>
            </w:pPr>
          </w:p>
          <w:p w:rsidR="001837A3" w:rsidRPr="006970CB" w:rsidRDefault="001837A3" w:rsidP="008B4E03">
            <w:pPr>
              <w:pStyle w:val="ListParagraph"/>
              <w:spacing w:after="0" w:line="240" w:lineRule="auto"/>
              <w:ind w:left="0"/>
              <w:jc w:val="both"/>
              <w:rPr>
                <w:rFonts w:ascii="Times New Roman" w:hAnsi="Times New Roman"/>
                <w:noProof w:val="0"/>
                <w:sz w:val="24"/>
                <w:szCs w:val="24"/>
                <w:lang w:val="sr-Latn-RS"/>
              </w:rPr>
            </w:pPr>
          </w:p>
          <w:p w:rsidR="008B4E03" w:rsidRPr="006970CB" w:rsidRDefault="008B4E03" w:rsidP="008B4E03">
            <w:pPr>
              <w:spacing w:after="0" w:line="240" w:lineRule="auto"/>
              <w:ind w:left="337"/>
              <w:jc w:val="both"/>
              <w:rPr>
                <w:rFonts w:ascii="Times New Roman" w:hAnsi="Times New Roman"/>
                <w:noProof w:val="0"/>
                <w:sz w:val="24"/>
                <w:szCs w:val="24"/>
                <w:lang w:val="sr-Latn-RS"/>
              </w:rPr>
            </w:pPr>
            <w:r w:rsidRPr="006970CB">
              <w:rPr>
                <w:rFonts w:ascii="Times New Roman" w:hAnsi="Times New Roman"/>
                <w:noProof w:val="0"/>
                <w:sz w:val="24"/>
                <w:szCs w:val="24"/>
                <w:lang w:val="sr-Latn-RS"/>
              </w:rPr>
              <w:t xml:space="preserve">1.5. </w:t>
            </w:r>
            <w:r w:rsidRPr="006970CB">
              <w:rPr>
                <w:rFonts w:ascii="Times New Roman" w:hAnsi="Times New Roman"/>
                <w:noProof w:val="0"/>
                <w:color w:val="FF0000"/>
                <w:sz w:val="24"/>
                <w:szCs w:val="24"/>
                <w:lang w:val="sr-Latn-RS"/>
              </w:rPr>
              <w:t xml:space="preserve"> </w:t>
            </w:r>
            <w:r w:rsidRPr="006970CB">
              <w:rPr>
                <w:rFonts w:ascii="Times New Roman" w:hAnsi="Times New Roman"/>
                <w:noProof w:val="0"/>
                <w:sz w:val="24"/>
                <w:szCs w:val="24"/>
                <w:lang w:val="sr-Latn-RS"/>
              </w:rPr>
              <w:t>Sastavni elementi zadnje spoljašnje korice su sledeći:</w:t>
            </w:r>
          </w:p>
          <w:p w:rsidR="008B4E03" w:rsidRPr="006970CB" w:rsidRDefault="008B4E03" w:rsidP="008B4E03">
            <w:pPr>
              <w:spacing w:after="0" w:line="240" w:lineRule="auto"/>
              <w:ind w:left="337"/>
              <w:jc w:val="both"/>
              <w:rPr>
                <w:rFonts w:ascii="Times New Roman" w:hAnsi="Times New Roman"/>
                <w:noProof w:val="0"/>
                <w:sz w:val="24"/>
                <w:szCs w:val="24"/>
                <w:lang w:val="sr-Latn-RS"/>
              </w:rPr>
            </w:pPr>
          </w:p>
          <w:p w:rsidR="008B4E03" w:rsidRDefault="008B4E03" w:rsidP="008B4E03">
            <w:pPr>
              <w:pStyle w:val="ListParagraph"/>
              <w:spacing w:after="0" w:line="240" w:lineRule="auto"/>
              <w:ind w:left="697"/>
              <w:jc w:val="both"/>
              <w:rPr>
                <w:rFonts w:ascii="Times New Roman" w:hAnsi="Times New Roman"/>
                <w:noProof w:val="0"/>
                <w:sz w:val="24"/>
                <w:szCs w:val="24"/>
                <w:lang w:val="sr-Latn-RS"/>
              </w:rPr>
            </w:pPr>
            <w:r w:rsidRPr="006970CB">
              <w:rPr>
                <w:rFonts w:ascii="Times New Roman" w:hAnsi="Times New Roman"/>
                <w:noProof w:val="0"/>
                <w:sz w:val="24"/>
                <w:szCs w:val="24"/>
                <w:lang w:val="sr-Latn-RS"/>
              </w:rPr>
              <w:t>1.5.1. Mesto rođenja može biti zamenjeno drugim podacima utvrđenim nacionalnim zakonodavstvom;</w:t>
            </w:r>
          </w:p>
          <w:p w:rsidR="00207FAF" w:rsidRPr="006970CB" w:rsidRDefault="00207FAF" w:rsidP="008B4E03">
            <w:pPr>
              <w:pStyle w:val="ListParagraph"/>
              <w:spacing w:after="0" w:line="240" w:lineRule="auto"/>
              <w:ind w:left="697"/>
              <w:jc w:val="both"/>
              <w:rPr>
                <w:rFonts w:ascii="Times New Roman" w:hAnsi="Times New Roman"/>
                <w:noProof w:val="0"/>
                <w:sz w:val="24"/>
                <w:szCs w:val="24"/>
                <w:lang w:val="sr-Latn-RS"/>
              </w:rPr>
            </w:pPr>
          </w:p>
          <w:p w:rsidR="008B4E03" w:rsidRDefault="008B4E03" w:rsidP="008B4E03">
            <w:pPr>
              <w:pStyle w:val="ListParagraph"/>
              <w:spacing w:after="0" w:line="240" w:lineRule="auto"/>
              <w:ind w:left="697"/>
              <w:jc w:val="both"/>
              <w:rPr>
                <w:rFonts w:ascii="Times New Roman" w:hAnsi="Times New Roman"/>
                <w:noProof w:val="0"/>
                <w:sz w:val="24"/>
                <w:szCs w:val="24"/>
                <w:lang w:val="sr-Latn-RS"/>
              </w:rPr>
            </w:pPr>
            <w:r w:rsidRPr="006970CB">
              <w:rPr>
                <w:rFonts w:ascii="Times New Roman" w:hAnsi="Times New Roman"/>
                <w:noProof w:val="0"/>
                <w:sz w:val="24"/>
                <w:szCs w:val="24"/>
                <w:lang w:val="sr-Latn-RS"/>
              </w:rPr>
              <w:t>1.5.2. Ispunjuje se na zahtev nacionalnog zakonodavstva;</w:t>
            </w:r>
          </w:p>
          <w:p w:rsidR="00207FAF" w:rsidRPr="006970CB" w:rsidRDefault="00207FAF" w:rsidP="008B4E03">
            <w:pPr>
              <w:pStyle w:val="ListParagraph"/>
              <w:spacing w:after="0" w:line="240" w:lineRule="auto"/>
              <w:ind w:left="697"/>
              <w:jc w:val="both"/>
              <w:rPr>
                <w:rFonts w:ascii="Times New Roman" w:hAnsi="Times New Roman"/>
                <w:noProof w:val="0"/>
                <w:sz w:val="24"/>
                <w:szCs w:val="24"/>
                <w:lang w:val="sr-Latn-RS"/>
              </w:rPr>
            </w:pPr>
          </w:p>
          <w:p w:rsidR="008B4E03" w:rsidRDefault="008B4E03" w:rsidP="008B4E03">
            <w:pPr>
              <w:pStyle w:val="ListParagraph"/>
              <w:spacing w:after="0" w:line="240" w:lineRule="auto"/>
              <w:ind w:left="697"/>
              <w:jc w:val="both"/>
              <w:rPr>
                <w:rFonts w:ascii="Times New Roman" w:hAnsi="Times New Roman"/>
                <w:noProof w:val="0"/>
                <w:sz w:val="24"/>
                <w:szCs w:val="24"/>
                <w:lang w:val="sr-Latn-RS"/>
              </w:rPr>
            </w:pPr>
            <w:r w:rsidRPr="006970CB">
              <w:rPr>
                <w:rFonts w:ascii="Times New Roman" w:hAnsi="Times New Roman"/>
                <w:noProof w:val="0"/>
                <w:sz w:val="24"/>
                <w:szCs w:val="24"/>
                <w:lang w:val="sr-Latn-RS"/>
              </w:rPr>
              <w:t xml:space="preserve"> 1.5.3. Mora da nosi korektivna sočiva važi samo za upravljanje vozilom br.  ... Vozilo mora da ima opremu kako bi njime upravljalo lice sa jednom nogom;</w:t>
            </w:r>
          </w:p>
          <w:p w:rsidR="00207FAF" w:rsidRPr="006970CB" w:rsidRDefault="00207FAF" w:rsidP="008B4E03">
            <w:pPr>
              <w:pStyle w:val="ListParagraph"/>
              <w:spacing w:after="0" w:line="240" w:lineRule="auto"/>
              <w:ind w:left="697"/>
              <w:jc w:val="both"/>
              <w:rPr>
                <w:rFonts w:ascii="Times New Roman" w:hAnsi="Times New Roman"/>
                <w:noProof w:val="0"/>
                <w:sz w:val="24"/>
                <w:szCs w:val="24"/>
                <w:lang w:val="sr-Latn-RS"/>
              </w:rPr>
            </w:pPr>
          </w:p>
          <w:p w:rsidR="008B4E03" w:rsidRDefault="008B4E03" w:rsidP="008B4E03">
            <w:pPr>
              <w:pStyle w:val="ListParagraph"/>
              <w:spacing w:after="0" w:line="240" w:lineRule="auto"/>
              <w:ind w:left="697"/>
              <w:jc w:val="both"/>
              <w:rPr>
                <w:rFonts w:ascii="Times New Roman" w:hAnsi="Times New Roman"/>
                <w:noProof w:val="0"/>
                <w:sz w:val="24"/>
                <w:szCs w:val="24"/>
                <w:lang w:val="sr-Latn-RS"/>
              </w:rPr>
            </w:pPr>
            <w:r w:rsidRPr="006970CB">
              <w:rPr>
                <w:rFonts w:ascii="Times New Roman" w:hAnsi="Times New Roman"/>
                <w:noProof w:val="0"/>
                <w:sz w:val="24"/>
                <w:szCs w:val="24"/>
                <w:lang w:val="sr-Latn-RS"/>
              </w:rPr>
              <w:t>1.5.4. Pečat ili markica organa ili udruženja koje izdaje dozvolu. Ovaj pečat ili markica treba da se postave naspram znaka kategorija ili potkategorija, samo ako nosilac ima vozačku dozvolu za upravljanje odgovarajućim sredstvima;</w:t>
            </w:r>
          </w:p>
          <w:p w:rsidR="00207FAF" w:rsidRPr="006970CB" w:rsidRDefault="00207FAF" w:rsidP="008B4E03">
            <w:pPr>
              <w:pStyle w:val="ListParagraph"/>
              <w:spacing w:after="0" w:line="240" w:lineRule="auto"/>
              <w:ind w:left="697"/>
              <w:jc w:val="both"/>
              <w:rPr>
                <w:rFonts w:ascii="Times New Roman" w:hAnsi="Times New Roman"/>
                <w:noProof w:val="0"/>
                <w:sz w:val="24"/>
                <w:szCs w:val="24"/>
                <w:lang w:val="sr-Latn-RS"/>
              </w:rPr>
            </w:pPr>
          </w:p>
          <w:p w:rsidR="008B4E03" w:rsidRDefault="008B4E03" w:rsidP="008B4E03">
            <w:pPr>
              <w:pStyle w:val="ListParagraph"/>
              <w:spacing w:after="0" w:line="240" w:lineRule="auto"/>
              <w:ind w:left="697"/>
              <w:jc w:val="both"/>
              <w:rPr>
                <w:rFonts w:ascii="Times New Roman" w:hAnsi="Times New Roman"/>
                <w:noProof w:val="0"/>
                <w:sz w:val="24"/>
                <w:szCs w:val="24"/>
                <w:lang w:val="sr-Latn-RS"/>
              </w:rPr>
            </w:pPr>
            <w:r w:rsidRPr="006970CB">
              <w:rPr>
                <w:rFonts w:ascii="Times New Roman" w:hAnsi="Times New Roman"/>
                <w:noProof w:val="0"/>
                <w:sz w:val="24"/>
                <w:szCs w:val="24"/>
                <w:lang w:val="sr-Latn-RS"/>
              </w:rPr>
              <w:t>1.5.5. Ime države;</w:t>
            </w:r>
          </w:p>
          <w:p w:rsidR="00207FAF" w:rsidRPr="006970CB" w:rsidRDefault="00207FAF" w:rsidP="008B4E03">
            <w:pPr>
              <w:pStyle w:val="ListParagraph"/>
              <w:spacing w:after="0" w:line="240" w:lineRule="auto"/>
              <w:ind w:left="697"/>
              <w:jc w:val="both"/>
              <w:rPr>
                <w:rFonts w:ascii="Times New Roman" w:hAnsi="Times New Roman"/>
                <w:noProof w:val="0"/>
                <w:sz w:val="24"/>
                <w:szCs w:val="24"/>
                <w:lang w:val="sr-Latn-RS"/>
              </w:rPr>
            </w:pPr>
          </w:p>
          <w:p w:rsidR="008B4E03" w:rsidRPr="006970CB" w:rsidRDefault="008B4E03" w:rsidP="008B4E03">
            <w:pPr>
              <w:pStyle w:val="ListParagraph"/>
              <w:spacing w:after="0" w:line="240" w:lineRule="auto"/>
              <w:ind w:left="697"/>
              <w:jc w:val="both"/>
              <w:rPr>
                <w:rFonts w:ascii="Times New Roman" w:hAnsi="Times New Roman"/>
                <w:noProof w:val="0"/>
                <w:sz w:val="24"/>
                <w:szCs w:val="24"/>
                <w:lang w:val="sr-Latn-RS"/>
              </w:rPr>
            </w:pPr>
            <w:r w:rsidRPr="006970CB">
              <w:rPr>
                <w:rFonts w:ascii="Times New Roman" w:hAnsi="Times New Roman"/>
                <w:noProof w:val="0"/>
                <w:sz w:val="24"/>
                <w:szCs w:val="24"/>
                <w:lang w:val="sr-Latn-RS"/>
              </w:rPr>
              <w:lastRenderedPageBreak/>
              <w:t>1.5.6. Potpis, pečat ili markica organa koji je poništio vozačku dozvolu na njegovoj teritoriji. Ako su predviđeni prostori za nekvalifikaciju na ovom stranici već iskorišćeni, svako drugo izuzeće treba izvršiti na sledećoj stranici.</w:t>
            </w:r>
          </w:p>
          <w:p w:rsidR="008B4E03" w:rsidRDefault="008B4E03" w:rsidP="008B4E03">
            <w:pPr>
              <w:spacing w:after="0" w:line="240" w:lineRule="auto"/>
              <w:jc w:val="both"/>
              <w:rPr>
                <w:rFonts w:ascii="Times New Roman" w:hAnsi="Times New Roman"/>
                <w:noProof w:val="0"/>
                <w:color w:val="FF0000"/>
                <w:sz w:val="24"/>
                <w:szCs w:val="24"/>
                <w:lang w:val="sr-Latn-RS"/>
              </w:rPr>
            </w:pPr>
          </w:p>
          <w:p w:rsidR="001837A3" w:rsidRPr="006970CB" w:rsidRDefault="001837A3" w:rsidP="008B4E03">
            <w:pPr>
              <w:spacing w:after="0" w:line="240" w:lineRule="auto"/>
              <w:jc w:val="both"/>
              <w:rPr>
                <w:rFonts w:ascii="Times New Roman" w:hAnsi="Times New Roman"/>
                <w:noProof w:val="0"/>
                <w:color w:val="FF0000"/>
                <w:sz w:val="24"/>
                <w:szCs w:val="24"/>
                <w:lang w:val="sr-Latn-RS"/>
              </w:rPr>
            </w:pPr>
          </w:p>
          <w:p w:rsidR="008B4E03" w:rsidRPr="006970CB" w:rsidRDefault="008B4E03" w:rsidP="008B4E03">
            <w:pPr>
              <w:spacing w:after="0" w:line="240" w:lineRule="auto"/>
              <w:ind w:left="337"/>
              <w:jc w:val="both"/>
              <w:rPr>
                <w:rFonts w:ascii="Times New Roman" w:hAnsi="Times New Roman"/>
                <w:noProof w:val="0"/>
                <w:sz w:val="24"/>
                <w:szCs w:val="24"/>
                <w:lang w:val="sr-Latn-RS"/>
              </w:rPr>
            </w:pPr>
            <w:r w:rsidRPr="006970CB">
              <w:rPr>
                <w:rFonts w:ascii="Times New Roman" w:hAnsi="Times New Roman"/>
                <w:noProof w:val="0"/>
                <w:sz w:val="24"/>
                <w:szCs w:val="24"/>
                <w:lang w:val="sr-Latn-RS"/>
              </w:rPr>
              <w:t>1.6. Unutrašnje bele stranice su na 8 jezika: Albanski, Srpski, Engleski, Francuski, Nemački, Španski, Ruski i Arapski i sadrže sledeće:</w:t>
            </w:r>
          </w:p>
          <w:p w:rsidR="008B4E03" w:rsidRPr="006970CB" w:rsidRDefault="008B4E03" w:rsidP="008B4E03">
            <w:pPr>
              <w:spacing w:after="0" w:line="240" w:lineRule="auto"/>
              <w:jc w:val="both"/>
              <w:rPr>
                <w:rFonts w:ascii="Times New Roman" w:hAnsi="Times New Roman"/>
                <w:noProof w:val="0"/>
                <w:sz w:val="24"/>
                <w:szCs w:val="24"/>
                <w:lang w:val="sr-Latn-RS"/>
              </w:rPr>
            </w:pPr>
          </w:p>
          <w:p w:rsidR="008B4E03" w:rsidRDefault="008B4E03" w:rsidP="008B4E03">
            <w:pPr>
              <w:pStyle w:val="ListParagraph"/>
              <w:spacing w:after="0" w:line="240" w:lineRule="auto"/>
              <w:ind w:left="607"/>
              <w:jc w:val="both"/>
              <w:rPr>
                <w:rFonts w:ascii="Times New Roman" w:hAnsi="Times New Roman"/>
                <w:noProof w:val="0"/>
                <w:sz w:val="24"/>
                <w:szCs w:val="24"/>
                <w:lang w:val="sr-Latn-RS"/>
              </w:rPr>
            </w:pPr>
            <w:r w:rsidRPr="006970CB">
              <w:rPr>
                <w:rFonts w:ascii="Times New Roman" w:hAnsi="Times New Roman"/>
                <w:noProof w:val="0"/>
                <w:sz w:val="24"/>
                <w:szCs w:val="24"/>
                <w:lang w:val="sr-Latn-RS"/>
              </w:rPr>
              <w:t>1.6.1. Prezime;</w:t>
            </w:r>
          </w:p>
          <w:p w:rsidR="00207FAF" w:rsidRPr="006970CB" w:rsidRDefault="00207FAF" w:rsidP="008B4E03">
            <w:pPr>
              <w:pStyle w:val="ListParagraph"/>
              <w:spacing w:after="0" w:line="240" w:lineRule="auto"/>
              <w:ind w:left="607"/>
              <w:jc w:val="both"/>
              <w:rPr>
                <w:rFonts w:ascii="Times New Roman" w:hAnsi="Times New Roman"/>
                <w:noProof w:val="0"/>
                <w:sz w:val="24"/>
                <w:szCs w:val="24"/>
                <w:lang w:val="sr-Latn-RS"/>
              </w:rPr>
            </w:pPr>
          </w:p>
          <w:p w:rsidR="008B4E03" w:rsidRDefault="008B4E03" w:rsidP="008B4E03">
            <w:pPr>
              <w:pStyle w:val="ListParagraph"/>
              <w:spacing w:after="0" w:line="240" w:lineRule="auto"/>
              <w:ind w:left="607"/>
              <w:jc w:val="both"/>
              <w:rPr>
                <w:rFonts w:ascii="Times New Roman" w:hAnsi="Times New Roman"/>
                <w:noProof w:val="0"/>
                <w:sz w:val="24"/>
                <w:szCs w:val="24"/>
                <w:lang w:val="sr-Latn-RS"/>
              </w:rPr>
            </w:pPr>
            <w:r w:rsidRPr="006970CB">
              <w:rPr>
                <w:rFonts w:ascii="Times New Roman" w:hAnsi="Times New Roman"/>
                <w:noProof w:val="0"/>
                <w:sz w:val="24"/>
                <w:szCs w:val="24"/>
                <w:lang w:val="sr-Latn-RS"/>
              </w:rPr>
              <w:t>1.6.2. Ime;</w:t>
            </w:r>
          </w:p>
          <w:p w:rsidR="00207FAF" w:rsidRPr="006970CB" w:rsidRDefault="00207FAF" w:rsidP="008B4E03">
            <w:pPr>
              <w:pStyle w:val="ListParagraph"/>
              <w:spacing w:after="0" w:line="240" w:lineRule="auto"/>
              <w:ind w:left="607"/>
              <w:jc w:val="both"/>
              <w:rPr>
                <w:rFonts w:ascii="Times New Roman" w:hAnsi="Times New Roman"/>
                <w:noProof w:val="0"/>
                <w:sz w:val="24"/>
                <w:szCs w:val="24"/>
                <w:lang w:val="sr-Latn-RS"/>
              </w:rPr>
            </w:pPr>
          </w:p>
          <w:p w:rsidR="008B4E03" w:rsidRDefault="008B4E03" w:rsidP="008B4E03">
            <w:pPr>
              <w:pStyle w:val="ListParagraph"/>
              <w:spacing w:after="0" w:line="240" w:lineRule="auto"/>
              <w:ind w:left="607"/>
              <w:jc w:val="both"/>
              <w:rPr>
                <w:rFonts w:ascii="Times New Roman" w:hAnsi="Times New Roman"/>
                <w:noProof w:val="0"/>
                <w:sz w:val="24"/>
                <w:szCs w:val="24"/>
                <w:lang w:val="sr-Latn-RS"/>
              </w:rPr>
            </w:pPr>
            <w:r w:rsidRPr="006970CB">
              <w:rPr>
                <w:rFonts w:ascii="Times New Roman" w:hAnsi="Times New Roman"/>
                <w:noProof w:val="0"/>
                <w:sz w:val="24"/>
                <w:szCs w:val="24"/>
                <w:lang w:val="sr-Latn-RS"/>
              </w:rPr>
              <w:t>1.6.3. Mesto rođenja</w:t>
            </w:r>
            <w:r w:rsidRPr="006970CB">
              <w:rPr>
                <w:rFonts w:ascii="Times New Roman" w:hAnsi="Times New Roman"/>
                <w:noProof w:val="0"/>
                <w:sz w:val="24"/>
                <w:szCs w:val="24"/>
                <w:vertAlign w:val="superscript"/>
                <w:lang w:val="sr-Latn-RS"/>
              </w:rPr>
              <w:t>1</w:t>
            </w:r>
            <w:r w:rsidRPr="006970CB">
              <w:rPr>
                <w:rFonts w:ascii="Times New Roman" w:hAnsi="Times New Roman"/>
                <w:noProof w:val="0"/>
                <w:sz w:val="24"/>
                <w:szCs w:val="24"/>
                <w:lang w:val="sr-Latn-RS"/>
              </w:rPr>
              <w:t>;</w:t>
            </w:r>
          </w:p>
          <w:p w:rsidR="00207FAF" w:rsidRPr="006970CB" w:rsidRDefault="00207FAF" w:rsidP="008B4E03">
            <w:pPr>
              <w:pStyle w:val="ListParagraph"/>
              <w:spacing w:after="0" w:line="240" w:lineRule="auto"/>
              <w:ind w:left="607"/>
              <w:jc w:val="both"/>
              <w:rPr>
                <w:rFonts w:ascii="Times New Roman" w:hAnsi="Times New Roman"/>
                <w:noProof w:val="0"/>
                <w:sz w:val="24"/>
                <w:szCs w:val="24"/>
                <w:vertAlign w:val="superscript"/>
                <w:lang w:val="sr-Latn-RS"/>
              </w:rPr>
            </w:pPr>
          </w:p>
          <w:p w:rsidR="008B4E03" w:rsidRDefault="008B4E03" w:rsidP="008B4E03">
            <w:pPr>
              <w:pStyle w:val="ListParagraph"/>
              <w:spacing w:after="0" w:line="240" w:lineRule="auto"/>
              <w:ind w:left="607"/>
              <w:jc w:val="both"/>
              <w:rPr>
                <w:rFonts w:ascii="Times New Roman" w:hAnsi="Times New Roman"/>
                <w:noProof w:val="0"/>
                <w:sz w:val="24"/>
                <w:szCs w:val="24"/>
                <w:lang w:val="sr-Latn-RS"/>
              </w:rPr>
            </w:pPr>
            <w:r w:rsidRPr="006970CB">
              <w:rPr>
                <w:rFonts w:ascii="Times New Roman" w:hAnsi="Times New Roman"/>
                <w:noProof w:val="0"/>
                <w:sz w:val="24"/>
                <w:szCs w:val="24"/>
                <w:lang w:val="sr-Latn-RS"/>
              </w:rPr>
              <w:t>1.6.4. Datum rođenja;</w:t>
            </w:r>
          </w:p>
          <w:p w:rsidR="00207FAF" w:rsidRPr="006970CB" w:rsidRDefault="00207FAF" w:rsidP="008B4E03">
            <w:pPr>
              <w:pStyle w:val="ListParagraph"/>
              <w:spacing w:after="0" w:line="240" w:lineRule="auto"/>
              <w:ind w:left="607"/>
              <w:jc w:val="both"/>
              <w:rPr>
                <w:rFonts w:ascii="Times New Roman" w:hAnsi="Times New Roman"/>
                <w:noProof w:val="0"/>
                <w:sz w:val="24"/>
                <w:szCs w:val="24"/>
                <w:lang w:val="sr-Latn-RS"/>
              </w:rPr>
            </w:pPr>
          </w:p>
          <w:p w:rsidR="008B4E03" w:rsidRDefault="008B4E03" w:rsidP="008B4E03">
            <w:pPr>
              <w:pStyle w:val="ListParagraph"/>
              <w:spacing w:after="0" w:line="240" w:lineRule="auto"/>
              <w:ind w:left="607"/>
              <w:jc w:val="both"/>
              <w:rPr>
                <w:rFonts w:ascii="Times New Roman" w:hAnsi="Times New Roman"/>
                <w:noProof w:val="0"/>
                <w:sz w:val="24"/>
                <w:szCs w:val="24"/>
                <w:lang w:val="sr-Latn-RS"/>
              </w:rPr>
            </w:pPr>
            <w:r w:rsidRPr="006970CB">
              <w:rPr>
                <w:rFonts w:ascii="Times New Roman" w:hAnsi="Times New Roman"/>
                <w:noProof w:val="0"/>
                <w:sz w:val="24"/>
                <w:szCs w:val="24"/>
                <w:lang w:val="sr-Latn-RS"/>
              </w:rPr>
              <w:t>1.6.5. Stalno prebivalište</w:t>
            </w:r>
            <w:r w:rsidRPr="006970CB">
              <w:rPr>
                <w:rFonts w:ascii="Times New Roman" w:hAnsi="Times New Roman"/>
                <w:noProof w:val="0"/>
                <w:sz w:val="24"/>
                <w:szCs w:val="24"/>
                <w:vertAlign w:val="superscript"/>
                <w:lang w:val="sr-Latn-RS"/>
              </w:rPr>
              <w:t>2</w:t>
            </w:r>
            <w:r w:rsidRPr="006970CB">
              <w:rPr>
                <w:rFonts w:ascii="Times New Roman" w:hAnsi="Times New Roman"/>
                <w:noProof w:val="0"/>
                <w:sz w:val="24"/>
                <w:szCs w:val="24"/>
                <w:lang w:val="sr-Latn-RS"/>
              </w:rPr>
              <w:t>;</w:t>
            </w:r>
          </w:p>
          <w:p w:rsidR="00207FAF" w:rsidRPr="006970CB" w:rsidRDefault="00207FAF" w:rsidP="008B4E03">
            <w:pPr>
              <w:pStyle w:val="ListParagraph"/>
              <w:spacing w:after="0" w:line="240" w:lineRule="auto"/>
              <w:ind w:left="607"/>
              <w:jc w:val="both"/>
              <w:rPr>
                <w:rFonts w:ascii="Times New Roman" w:hAnsi="Times New Roman"/>
                <w:noProof w:val="0"/>
                <w:sz w:val="24"/>
                <w:szCs w:val="24"/>
                <w:vertAlign w:val="superscript"/>
                <w:lang w:val="sr-Latn-RS"/>
              </w:rPr>
            </w:pPr>
          </w:p>
          <w:p w:rsidR="008B4E03" w:rsidRDefault="008B4E03" w:rsidP="008B4E03">
            <w:pPr>
              <w:spacing w:after="0" w:line="240" w:lineRule="auto"/>
              <w:ind w:left="607"/>
              <w:jc w:val="both"/>
              <w:rPr>
                <w:rFonts w:ascii="Times New Roman" w:hAnsi="Times New Roman"/>
                <w:noProof w:val="0"/>
                <w:sz w:val="24"/>
                <w:szCs w:val="24"/>
                <w:lang w:val="sr-Latn-RS"/>
              </w:rPr>
            </w:pPr>
            <w:r w:rsidRPr="006970CB">
              <w:rPr>
                <w:rFonts w:ascii="Times New Roman" w:hAnsi="Times New Roman"/>
                <w:noProof w:val="0"/>
                <w:sz w:val="24"/>
                <w:szCs w:val="24"/>
                <w:lang w:val="sr-Latn-RS"/>
              </w:rPr>
              <w:t>1.6.6. Kategorije i potkategorije vozila, sa odgovarajućim šiframa, za koje važi vozačka dozvola;</w:t>
            </w:r>
          </w:p>
          <w:p w:rsidR="00207FAF" w:rsidRDefault="00207FAF" w:rsidP="008B4E03">
            <w:pPr>
              <w:spacing w:after="0" w:line="240" w:lineRule="auto"/>
              <w:ind w:left="607"/>
              <w:jc w:val="both"/>
              <w:rPr>
                <w:rFonts w:ascii="Times New Roman" w:hAnsi="Times New Roman"/>
                <w:noProof w:val="0"/>
                <w:sz w:val="24"/>
                <w:szCs w:val="24"/>
                <w:lang w:val="sr-Latn-RS"/>
              </w:rPr>
            </w:pPr>
          </w:p>
          <w:p w:rsidR="00207FAF" w:rsidRPr="006970CB" w:rsidRDefault="00207FAF" w:rsidP="008B4E03">
            <w:pPr>
              <w:spacing w:after="0" w:line="240" w:lineRule="auto"/>
              <w:ind w:left="607"/>
              <w:jc w:val="both"/>
              <w:rPr>
                <w:rFonts w:ascii="Times New Roman" w:hAnsi="Times New Roman"/>
                <w:noProof w:val="0"/>
                <w:sz w:val="24"/>
                <w:szCs w:val="24"/>
                <w:lang w:val="sr-Latn-RS"/>
              </w:rPr>
            </w:pPr>
          </w:p>
          <w:p w:rsidR="008B4E03" w:rsidRDefault="008B4E03" w:rsidP="008B4E03">
            <w:pPr>
              <w:spacing w:after="0" w:line="240" w:lineRule="auto"/>
              <w:ind w:left="607"/>
              <w:jc w:val="both"/>
              <w:rPr>
                <w:rFonts w:ascii="Times New Roman" w:hAnsi="Times New Roman"/>
                <w:noProof w:val="0"/>
                <w:sz w:val="24"/>
                <w:szCs w:val="24"/>
                <w:lang w:val="sr-Latn-RS"/>
              </w:rPr>
            </w:pPr>
            <w:r w:rsidRPr="006970CB">
              <w:rPr>
                <w:rFonts w:ascii="Times New Roman" w:hAnsi="Times New Roman"/>
                <w:noProof w:val="0"/>
                <w:sz w:val="24"/>
                <w:szCs w:val="24"/>
                <w:lang w:val="sr-Latn-RS"/>
              </w:rPr>
              <w:t>1.6.7. Kod kategorije / Piktogram</w:t>
            </w:r>
            <w:r w:rsidR="00207FAF">
              <w:rPr>
                <w:rFonts w:ascii="Times New Roman" w:hAnsi="Times New Roman"/>
                <w:noProof w:val="0"/>
                <w:sz w:val="24"/>
                <w:szCs w:val="24"/>
                <w:lang w:val="sr-Latn-RS"/>
              </w:rPr>
              <w:t>;</w:t>
            </w:r>
          </w:p>
          <w:p w:rsidR="00207FAF" w:rsidRPr="006970CB" w:rsidRDefault="00207FAF" w:rsidP="008B4E03">
            <w:pPr>
              <w:spacing w:after="0" w:line="240" w:lineRule="auto"/>
              <w:ind w:left="607"/>
              <w:jc w:val="both"/>
              <w:rPr>
                <w:rFonts w:ascii="Times New Roman" w:hAnsi="Times New Roman"/>
                <w:noProof w:val="0"/>
                <w:sz w:val="24"/>
                <w:szCs w:val="24"/>
                <w:lang w:val="sr-Latn-RS"/>
              </w:rPr>
            </w:pPr>
          </w:p>
          <w:p w:rsidR="008B4E03" w:rsidRDefault="008B4E03" w:rsidP="008B4E03">
            <w:pPr>
              <w:spacing w:after="0" w:line="240" w:lineRule="auto"/>
              <w:ind w:left="607"/>
              <w:jc w:val="both"/>
              <w:rPr>
                <w:rFonts w:ascii="Times New Roman" w:hAnsi="Times New Roman"/>
                <w:noProof w:val="0"/>
                <w:sz w:val="24"/>
                <w:szCs w:val="24"/>
                <w:lang w:val="sr-Latn-RS"/>
              </w:rPr>
            </w:pPr>
            <w:r w:rsidRPr="006970CB">
              <w:rPr>
                <w:rFonts w:ascii="Times New Roman" w:hAnsi="Times New Roman"/>
                <w:noProof w:val="0"/>
                <w:sz w:val="24"/>
                <w:szCs w:val="24"/>
                <w:lang w:val="sr-Latn-RS"/>
              </w:rPr>
              <w:t>1.6.8. Kategorije A, B, C, D, BE, CE i DE sa odgovarajućim slikama;</w:t>
            </w:r>
          </w:p>
          <w:p w:rsidR="00207FAF" w:rsidRPr="006970CB" w:rsidRDefault="00207FAF" w:rsidP="008B4E03">
            <w:pPr>
              <w:spacing w:after="0" w:line="240" w:lineRule="auto"/>
              <w:ind w:left="607"/>
              <w:jc w:val="both"/>
              <w:rPr>
                <w:rFonts w:ascii="Times New Roman" w:hAnsi="Times New Roman"/>
                <w:noProof w:val="0"/>
                <w:sz w:val="24"/>
                <w:szCs w:val="24"/>
                <w:lang w:val="sr-Latn-RS"/>
              </w:rPr>
            </w:pPr>
          </w:p>
          <w:p w:rsidR="008B4E03" w:rsidRDefault="008B4E03" w:rsidP="008B4E03">
            <w:pPr>
              <w:spacing w:after="0" w:line="240" w:lineRule="auto"/>
              <w:ind w:left="607"/>
              <w:jc w:val="both"/>
              <w:rPr>
                <w:rFonts w:ascii="Times New Roman" w:hAnsi="Times New Roman"/>
                <w:noProof w:val="0"/>
                <w:sz w:val="24"/>
                <w:szCs w:val="24"/>
                <w:lang w:val="sr-Latn-RS"/>
              </w:rPr>
            </w:pPr>
            <w:r w:rsidRPr="006970CB">
              <w:rPr>
                <w:rFonts w:ascii="Times New Roman" w:hAnsi="Times New Roman"/>
                <w:noProof w:val="0"/>
                <w:sz w:val="24"/>
                <w:szCs w:val="24"/>
                <w:lang w:val="sr-Latn-RS"/>
              </w:rPr>
              <w:t>1.6.9. Kod potkategorije / Piktogram</w:t>
            </w:r>
            <w:r w:rsidR="00207FAF">
              <w:rPr>
                <w:rFonts w:ascii="Times New Roman" w:hAnsi="Times New Roman"/>
                <w:noProof w:val="0"/>
                <w:sz w:val="24"/>
                <w:szCs w:val="24"/>
                <w:lang w:val="sr-Latn-RS"/>
              </w:rPr>
              <w:t>;</w:t>
            </w:r>
          </w:p>
          <w:p w:rsidR="00207FAF" w:rsidRDefault="00207FAF" w:rsidP="008B4E03">
            <w:pPr>
              <w:spacing w:after="0" w:line="240" w:lineRule="auto"/>
              <w:ind w:left="607"/>
              <w:jc w:val="both"/>
              <w:rPr>
                <w:rFonts w:ascii="Times New Roman" w:hAnsi="Times New Roman"/>
                <w:noProof w:val="0"/>
                <w:sz w:val="24"/>
                <w:szCs w:val="24"/>
                <w:lang w:val="sr-Latn-RS"/>
              </w:rPr>
            </w:pPr>
          </w:p>
          <w:p w:rsidR="00207FAF" w:rsidRPr="006970CB" w:rsidRDefault="00207FAF" w:rsidP="008B4E03">
            <w:pPr>
              <w:spacing w:after="0" w:line="240" w:lineRule="auto"/>
              <w:ind w:left="607"/>
              <w:jc w:val="both"/>
              <w:rPr>
                <w:rFonts w:ascii="Times New Roman" w:hAnsi="Times New Roman"/>
                <w:noProof w:val="0"/>
                <w:sz w:val="24"/>
                <w:szCs w:val="24"/>
                <w:lang w:val="sr-Latn-RS"/>
              </w:rPr>
            </w:pPr>
          </w:p>
          <w:p w:rsidR="008B4E03" w:rsidRDefault="008B4E03" w:rsidP="008B4E03">
            <w:pPr>
              <w:spacing w:after="0" w:line="240" w:lineRule="auto"/>
              <w:ind w:left="607"/>
              <w:jc w:val="both"/>
              <w:rPr>
                <w:rFonts w:ascii="Times New Roman" w:hAnsi="Times New Roman"/>
                <w:noProof w:val="0"/>
                <w:sz w:val="24"/>
                <w:szCs w:val="24"/>
                <w:lang w:val="sr-Latn-RS"/>
              </w:rPr>
            </w:pPr>
            <w:r w:rsidRPr="006970CB">
              <w:rPr>
                <w:rFonts w:ascii="Times New Roman" w:hAnsi="Times New Roman"/>
                <w:noProof w:val="0"/>
                <w:sz w:val="24"/>
                <w:szCs w:val="24"/>
                <w:lang w:val="sr-Latn-RS"/>
              </w:rPr>
              <w:t>1.6.10. Potkategorije A1, B1, C1, C1E i D1E sa odgovarajućim slikama;</w:t>
            </w:r>
          </w:p>
          <w:p w:rsidR="00207FAF" w:rsidRPr="006970CB" w:rsidRDefault="00207FAF" w:rsidP="008B4E03">
            <w:pPr>
              <w:spacing w:after="0" w:line="240" w:lineRule="auto"/>
              <w:ind w:left="607"/>
              <w:jc w:val="both"/>
              <w:rPr>
                <w:rFonts w:ascii="Times New Roman" w:hAnsi="Times New Roman"/>
                <w:noProof w:val="0"/>
                <w:sz w:val="24"/>
                <w:szCs w:val="24"/>
                <w:lang w:val="sr-Latn-RS"/>
              </w:rPr>
            </w:pPr>
          </w:p>
          <w:p w:rsidR="008B4E03" w:rsidRPr="006970CB" w:rsidRDefault="008B4E03" w:rsidP="008B4E03">
            <w:pPr>
              <w:spacing w:after="0" w:line="240" w:lineRule="auto"/>
              <w:ind w:left="607"/>
              <w:jc w:val="both"/>
              <w:rPr>
                <w:rFonts w:ascii="Times New Roman" w:hAnsi="Times New Roman"/>
                <w:noProof w:val="0"/>
                <w:sz w:val="24"/>
                <w:szCs w:val="24"/>
                <w:vertAlign w:val="superscript"/>
                <w:lang w:val="sr-Latn-RS"/>
              </w:rPr>
            </w:pPr>
            <w:r w:rsidRPr="006970CB">
              <w:rPr>
                <w:rFonts w:ascii="Times New Roman" w:hAnsi="Times New Roman"/>
                <w:noProof w:val="0"/>
                <w:sz w:val="24"/>
                <w:szCs w:val="24"/>
                <w:lang w:val="sr-Latn-RS"/>
              </w:rPr>
              <w:t>1.6.11. Ograničavajući uslovi upotrebe;</w:t>
            </w:r>
          </w:p>
          <w:p w:rsidR="008B4E03" w:rsidRPr="006970CB" w:rsidRDefault="008B4E03" w:rsidP="008B4E03">
            <w:pPr>
              <w:spacing w:after="0" w:line="240" w:lineRule="auto"/>
              <w:ind w:left="607"/>
              <w:jc w:val="both"/>
              <w:rPr>
                <w:rFonts w:ascii="Times New Roman" w:hAnsi="Times New Roman"/>
                <w:noProof w:val="0"/>
                <w:sz w:val="24"/>
                <w:szCs w:val="24"/>
                <w:lang w:val="sr-Latn-RS"/>
              </w:rPr>
            </w:pPr>
          </w:p>
          <w:p w:rsidR="008B4E03" w:rsidRPr="006970CB" w:rsidRDefault="008B4E03" w:rsidP="008B4E03">
            <w:pPr>
              <w:spacing w:after="0" w:line="240" w:lineRule="auto"/>
              <w:ind w:left="337"/>
              <w:jc w:val="both"/>
              <w:rPr>
                <w:rFonts w:ascii="Times New Roman" w:hAnsi="Times New Roman"/>
                <w:strike/>
                <w:noProof w:val="0"/>
                <w:sz w:val="24"/>
                <w:szCs w:val="24"/>
                <w:lang w:val="sr-Latn-RS"/>
              </w:rPr>
            </w:pPr>
            <w:r w:rsidRPr="006970CB">
              <w:rPr>
                <w:rFonts w:ascii="Times New Roman" w:hAnsi="Times New Roman"/>
                <w:noProof w:val="0"/>
                <w:sz w:val="24"/>
                <w:szCs w:val="24"/>
                <w:lang w:val="sr-Latn-RS"/>
              </w:rPr>
              <w:t xml:space="preserve">1.7. </w:t>
            </w:r>
            <w:r w:rsidRPr="006970CB">
              <w:rPr>
                <w:rFonts w:ascii="Times New Roman" w:hAnsi="Times New Roman"/>
                <w:noProof w:val="0"/>
                <w:color w:val="FF0000"/>
                <w:sz w:val="24"/>
                <w:szCs w:val="24"/>
                <w:lang w:val="sr-Latn-RS"/>
              </w:rPr>
              <w:t xml:space="preserve"> </w:t>
            </w:r>
            <w:r w:rsidRPr="006970CB">
              <w:rPr>
                <w:rFonts w:ascii="Times New Roman" w:hAnsi="Times New Roman"/>
                <w:noProof w:val="0"/>
                <w:sz w:val="24"/>
                <w:szCs w:val="24"/>
                <w:lang w:val="sr-Latn-RS"/>
              </w:rPr>
              <w:t>Sadržajni elementi zadnje korice sa unutrašnje strane su sledeći:</w:t>
            </w:r>
          </w:p>
          <w:p w:rsidR="008B4E03" w:rsidRPr="006970CB" w:rsidRDefault="008B4E03" w:rsidP="008B4E03">
            <w:pPr>
              <w:spacing w:after="0" w:line="240" w:lineRule="auto"/>
              <w:jc w:val="both"/>
              <w:rPr>
                <w:rFonts w:ascii="Times New Roman" w:hAnsi="Times New Roman"/>
                <w:noProof w:val="0"/>
                <w:sz w:val="24"/>
                <w:szCs w:val="24"/>
                <w:lang w:val="sr-Latn-RS"/>
              </w:rPr>
            </w:pPr>
          </w:p>
          <w:p w:rsidR="008B4E03" w:rsidRPr="006970CB" w:rsidRDefault="008B4E03" w:rsidP="008B4E03">
            <w:pPr>
              <w:pStyle w:val="ListParagraph"/>
              <w:spacing w:after="0" w:line="240" w:lineRule="auto"/>
              <w:ind w:left="607"/>
              <w:jc w:val="both"/>
              <w:rPr>
                <w:rFonts w:ascii="Times New Roman" w:hAnsi="Times New Roman"/>
                <w:noProof w:val="0"/>
                <w:sz w:val="24"/>
                <w:szCs w:val="24"/>
                <w:lang w:val="sr-Latn-RS"/>
              </w:rPr>
            </w:pPr>
            <w:r w:rsidRPr="006970CB">
              <w:rPr>
                <w:rFonts w:ascii="Times New Roman" w:hAnsi="Times New Roman"/>
                <w:noProof w:val="0"/>
                <w:sz w:val="24"/>
                <w:szCs w:val="24"/>
                <w:lang w:val="sr-Latn-RS"/>
              </w:rPr>
              <w:t>1.7.1. Prostor za podatke vozača (1, 2, 3, 4, 5);</w:t>
            </w:r>
          </w:p>
          <w:p w:rsidR="008B4E03" w:rsidRPr="006970CB" w:rsidRDefault="008B4E03" w:rsidP="008B4E03">
            <w:pPr>
              <w:pStyle w:val="ListParagraph"/>
              <w:spacing w:after="0" w:line="240" w:lineRule="auto"/>
              <w:ind w:left="607"/>
              <w:jc w:val="both"/>
              <w:rPr>
                <w:rFonts w:ascii="Times New Roman" w:hAnsi="Times New Roman"/>
                <w:noProof w:val="0"/>
                <w:sz w:val="24"/>
                <w:szCs w:val="24"/>
                <w:lang w:val="sr-Latn-RS"/>
              </w:rPr>
            </w:pPr>
          </w:p>
          <w:p w:rsidR="008B4E03" w:rsidRPr="006970CB" w:rsidRDefault="008B4E03" w:rsidP="008B4E03">
            <w:pPr>
              <w:pStyle w:val="ListParagraph"/>
              <w:spacing w:after="0" w:line="240" w:lineRule="auto"/>
              <w:ind w:left="607"/>
              <w:jc w:val="both"/>
              <w:rPr>
                <w:rFonts w:ascii="Times New Roman" w:hAnsi="Times New Roman"/>
                <w:noProof w:val="0"/>
                <w:sz w:val="24"/>
                <w:szCs w:val="24"/>
                <w:lang w:val="sr-Latn-RS"/>
              </w:rPr>
            </w:pPr>
            <w:r w:rsidRPr="006970CB">
              <w:rPr>
                <w:rFonts w:ascii="Times New Roman" w:hAnsi="Times New Roman"/>
                <w:noProof w:val="0"/>
                <w:sz w:val="24"/>
                <w:szCs w:val="24"/>
                <w:lang w:val="sr-Latn-RS"/>
              </w:rPr>
              <w:t>1.7.2. Tekst CACHET</w:t>
            </w:r>
            <w:r w:rsidRPr="006970CB">
              <w:rPr>
                <w:rFonts w:ascii="Times New Roman" w:hAnsi="Times New Roman"/>
                <w:noProof w:val="0"/>
                <w:sz w:val="24"/>
                <w:szCs w:val="24"/>
                <w:vertAlign w:val="superscript"/>
                <w:lang w:val="sr-Latn-RS"/>
              </w:rPr>
              <w:t>4</w:t>
            </w:r>
            <w:r w:rsidRPr="006970CB">
              <w:rPr>
                <w:rFonts w:ascii="Times New Roman" w:hAnsi="Times New Roman"/>
                <w:noProof w:val="0"/>
                <w:sz w:val="24"/>
                <w:szCs w:val="24"/>
                <w:lang w:val="sr-Latn-RS"/>
              </w:rPr>
              <w:t>, kategorije (A, B, C, D, BE, CE dhe DE), i potkategorije (A1, B1, C1, C1E i D1E) u tabelarnom obliku.</w:t>
            </w:r>
          </w:p>
          <w:p w:rsidR="008B4E03" w:rsidRPr="006970CB" w:rsidRDefault="008B4E03" w:rsidP="008B4E03">
            <w:pPr>
              <w:pStyle w:val="ListParagraph"/>
              <w:spacing w:after="0" w:line="240" w:lineRule="auto"/>
              <w:ind w:left="607"/>
              <w:jc w:val="both"/>
              <w:rPr>
                <w:rFonts w:ascii="Times New Roman" w:hAnsi="Times New Roman"/>
                <w:noProof w:val="0"/>
                <w:sz w:val="24"/>
                <w:szCs w:val="24"/>
                <w:lang w:val="sr-Latn-RS"/>
              </w:rPr>
            </w:pPr>
          </w:p>
          <w:p w:rsidR="008B4E03" w:rsidRDefault="008B4E03" w:rsidP="008B4E03">
            <w:pPr>
              <w:pStyle w:val="ListParagraph"/>
              <w:spacing w:after="0" w:line="240" w:lineRule="auto"/>
              <w:ind w:left="607"/>
              <w:jc w:val="both"/>
              <w:rPr>
                <w:rFonts w:ascii="Times New Roman" w:hAnsi="Times New Roman"/>
                <w:noProof w:val="0"/>
                <w:sz w:val="24"/>
                <w:szCs w:val="24"/>
                <w:lang w:val="sr-Latn-RS"/>
              </w:rPr>
            </w:pPr>
            <w:r w:rsidRPr="006970CB">
              <w:rPr>
                <w:rFonts w:ascii="Times New Roman" w:hAnsi="Times New Roman"/>
                <w:noProof w:val="0"/>
                <w:sz w:val="24"/>
                <w:szCs w:val="24"/>
                <w:lang w:val="sr-Latn-RS"/>
              </w:rPr>
              <w:t>1.7.3. Prostor za sliku “Photographie”;</w:t>
            </w:r>
          </w:p>
          <w:p w:rsidR="00207FAF" w:rsidRDefault="00207FAF" w:rsidP="008B4E03">
            <w:pPr>
              <w:pStyle w:val="ListParagraph"/>
              <w:spacing w:after="0" w:line="240" w:lineRule="auto"/>
              <w:ind w:left="607"/>
              <w:jc w:val="both"/>
              <w:rPr>
                <w:rFonts w:ascii="Times New Roman" w:hAnsi="Times New Roman"/>
                <w:noProof w:val="0"/>
                <w:sz w:val="24"/>
                <w:szCs w:val="24"/>
                <w:lang w:val="sr-Latn-RS"/>
              </w:rPr>
            </w:pPr>
          </w:p>
          <w:p w:rsidR="00207FAF" w:rsidRPr="006970CB" w:rsidRDefault="00207FAF" w:rsidP="008B4E03">
            <w:pPr>
              <w:pStyle w:val="ListParagraph"/>
              <w:spacing w:after="0" w:line="240" w:lineRule="auto"/>
              <w:ind w:left="607"/>
              <w:jc w:val="both"/>
              <w:rPr>
                <w:rFonts w:ascii="Times New Roman" w:hAnsi="Times New Roman"/>
                <w:noProof w:val="0"/>
                <w:sz w:val="24"/>
                <w:szCs w:val="24"/>
                <w:lang w:val="sr-Latn-RS"/>
              </w:rPr>
            </w:pPr>
          </w:p>
          <w:p w:rsidR="008B4E03" w:rsidRDefault="008B4E03" w:rsidP="008B4E03">
            <w:pPr>
              <w:pStyle w:val="ListParagraph"/>
              <w:spacing w:after="0" w:line="240" w:lineRule="auto"/>
              <w:ind w:left="607"/>
              <w:jc w:val="both"/>
              <w:rPr>
                <w:rFonts w:ascii="Times New Roman" w:hAnsi="Times New Roman"/>
                <w:noProof w:val="0"/>
                <w:sz w:val="24"/>
                <w:szCs w:val="24"/>
                <w:lang w:val="sr-Latn-RS"/>
              </w:rPr>
            </w:pPr>
            <w:r w:rsidRPr="006970CB">
              <w:rPr>
                <w:rFonts w:ascii="Times New Roman" w:hAnsi="Times New Roman"/>
                <w:noProof w:val="0"/>
                <w:sz w:val="24"/>
                <w:szCs w:val="24"/>
                <w:lang w:val="sr-Latn-RS"/>
              </w:rPr>
              <w:t>1.7.4. Prostor za potpis aplikanta;</w:t>
            </w:r>
          </w:p>
          <w:p w:rsidR="00207FAF" w:rsidRDefault="00207FAF" w:rsidP="008B4E03">
            <w:pPr>
              <w:pStyle w:val="ListParagraph"/>
              <w:spacing w:after="0" w:line="240" w:lineRule="auto"/>
              <w:ind w:left="607"/>
              <w:jc w:val="both"/>
              <w:rPr>
                <w:rFonts w:ascii="Times New Roman" w:hAnsi="Times New Roman"/>
                <w:noProof w:val="0"/>
                <w:sz w:val="24"/>
                <w:szCs w:val="24"/>
                <w:lang w:val="sr-Latn-RS"/>
              </w:rPr>
            </w:pPr>
          </w:p>
          <w:p w:rsidR="00207FAF" w:rsidRPr="006970CB" w:rsidRDefault="00207FAF" w:rsidP="008B4E03">
            <w:pPr>
              <w:pStyle w:val="ListParagraph"/>
              <w:spacing w:after="0" w:line="240" w:lineRule="auto"/>
              <w:ind w:left="607"/>
              <w:jc w:val="both"/>
              <w:rPr>
                <w:rFonts w:ascii="Times New Roman" w:hAnsi="Times New Roman"/>
                <w:noProof w:val="0"/>
                <w:sz w:val="24"/>
                <w:szCs w:val="24"/>
                <w:lang w:val="sr-Latn-RS"/>
              </w:rPr>
            </w:pPr>
          </w:p>
          <w:p w:rsidR="008B4E03" w:rsidRDefault="008B4E03" w:rsidP="008B4E03">
            <w:pPr>
              <w:pStyle w:val="ListParagraph"/>
              <w:spacing w:after="0" w:line="240" w:lineRule="auto"/>
              <w:ind w:left="607"/>
              <w:jc w:val="both"/>
              <w:rPr>
                <w:rFonts w:ascii="Times New Roman" w:hAnsi="Times New Roman"/>
                <w:noProof w:val="0"/>
                <w:sz w:val="24"/>
                <w:szCs w:val="24"/>
                <w:lang w:val="sr-Latn-RS"/>
              </w:rPr>
            </w:pPr>
            <w:r w:rsidRPr="006970CB">
              <w:rPr>
                <w:rFonts w:ascii="Times New Roman" w:hAnsi="Times New Roman"/>
                <w:noProof w:val="0"/>
                <w:sz w:val="24"/>
                <w:szCs w:val="24"/>
                <w:lang w:val="sr-Latn-RS"/>
              </w:rPr>
              <w:t>1.7.5. Prostor za okrugli oblik za postavljanje pečata;</w:t>
            </w:r>
          </w:p>
          <w:p w:rsidR="00207FAF" w:rsidRPr="00207FAF" w:rsidRDefault="00207FAF" w:rsidP="00207FAF">
            <w:pPr>
              <w:spacing w:after="0" w:line="240" w:lineRule="auto"/>
              <w:jc w:val="both"/>
              <w:rPr>
                <w:rFonts w:ascii="Times New Roman" w:hAnsi="Times New Roman"/>
                <w:noProof w:val="0"/>
                <w:sz w:val="24"/>
                <w:szCs w:val="24"/>
                <w:lang w:val="sr-Latn-RS"/>
              </w:rPr>
            </w:pPr>
          </w:p>
          <w:p w:rsidR="008B4E03" w:rsidRPr="006970CB" w:rsidRDefault="008B4E03" w:rsidP="008B4E03">
            <w:pPr>
              <w:pStyle w:val="ListParagraph"/>
              <w:spacing w:after="0" w:line="240" w:lineRule="auto"/>
              <w:ind w:left="607"/>
              <w:jc w:val="both"/>
              <w:rPr>
                <w:rFonts w:ascii="Times New Roman" w:hAnsi="Times New Roman"/>
                <w:noProof w:val="0"/>
                <w:sz w:val="24"/>
                <w:szCs w:val="24"/>
                <w:lang w:val="sr-Latn-RS"/>
              </w:rPr>
            </w:pPr>
            <w:r w:rsidRPr="006970CB">
              <w:rPr>
                <w:rFonts w:ascii="Times New Roman" w:hAnsi="Times New Roman"/>
                <w:noProof w:val="0"/>
                <w:sz w:val="24"/>
                <w:szCs w:val="24"/>
                <w:lang w:val="sr-Latn-RS"/>
              </w:rPr>
              <w:t>1.7.6. Ograničavajući kodovi upotrebe “EXCLUSIONS” kao i okrugli prostori za postavljanje pečata.</w:t>
            </w:r>
          </w:p>
          <w:p w:rsidR="008B4E03" w:rsidRPr="006970CB" w:rsidRDefault="008B4E03" w:rsidP="008B4E03">
            <w:pPr>
              <w:pStyle w:val="ListParagraph"/>
              <w:spacing w:after="0" w:line="240" w:lineRule="auto"/>
              <w:ind w:left="0"/>
              <w:jc w:val="both"/>
              <w:rPr>
                <w:rFonts w:ascii="Times New Roman" w:hAnsi="Times New Roman"/>
                <w:noProof w:val="0"/>
                <w:sz w:val="24"/>
                <w:szCs w:val="24"/>
                <w:lang w:val="sr-Latn-RS"/>
              </w:rPr>
            </w:pPr>
          </w:p>
          <w:p w:rsidR="008B4E03" w:rsidRPr="006970CB" w:rsidRDefault="008B4E03" w:rsidP="008B4E03">
            <w:pPr>
              <w:spacing w:after="0" w:line="240" w:lineRule="auto"/>
              <w:jc w:val="center"/>
              <w:rPr>
                <w:rFonts w:ascii="Times New Roman" w:hAnsi="Times New Roman"/>
                <w:b/>
                <w:noProof w:val="0"/>
                <w:sz w:val="24"/>
                <w:szCs w:val="24"/>
                <w:lang w:val="sr-Latn-RS"/>
              </w:rPr>
            </w:pPr>
            <w:r w:rsidRPr="006970CB">
              <w:rPr>
                <w:rFonts w:ascii="Times New Roman" w:hAnsi="Times New Roman"/>
                <w:b/>
                <w:noProof w:val="0"/>
                <w:sz w:val="24"/>
                <w:szCs w:val="24"/>
                <w:lang w:val="sr-Latn-RS"/>
              </w:rPr>
              <w:t>Član 7</w:t>
            </w:r>
          </w:p>
          <w:p w:rsidR="008B4E03" w:rsidRPr="006970CB" w:rsidRDefault="008B4E03" w:rsidP="008B4E03">
            <w:pPr>
              <w:tabs>
                <w:tab w:val="left" w:pos="1740"/>
              </w:tabs>
              <w:spacing w:after="0" w:line="240" w:lineRule="auto"/>
              <w:jc w:val="center"/>
              <w:rPr>
                <w:rFonts w:ascii="Times New Roman" w:hAnsi="Times New Roman"/>
                <w:b/>
                <w:noProof w:val="0"/>
                <w:sz w:val="24"/>
                <w:szCs w:val="24"/>
                <w:lang w:val="sr-Latn-RS"/>
              </w:rPr>
            </w:pPr>
            <w:r w:rsidRPr="006970CB">
              <w:rPr>
                <w:rFonts w:ascii="Times New Roman" w:hAnsi="Times New Roman"/>
                <w:b/>
                <w:noProof w:val="0"/>
                <w:sz w:val="24"/>
                <w:szCs w:val="24"/>
                <w:lang w:val="sr-Latn-RS"/>
              </w:rPr>
              <w:t>Postupak za izdavanje međunarodnih vozačkih dozvola</w:t>
            </w:r>
          </w:p>
          <w:p w:rsidR="008B4E03" w:rsidRPr="006970CB" w:rsidRDefault="008B4E03" w:rsidP="008B4E03">
            <w:pPr>
              <w:tabs>
                <w:tab w:val="left" w:pos="4320"/>
              </w:tabs>
              <w:spacing w:after="0" w:line="240" w:lineRule="auto"/>
              <w:jc w:val="both"/>
              <w:rPr>
                <w:rFonts w:ascii="Times New Roman" w:hAnsi="Times New Roman"/>
                <w:noProof w:val="0"/>
                <w:sz w:val="24"/>
                <w:szCs w:val="24"/>
                <w:lang w:val="sr-Latn-RS"/>
              </w:rPr>
            </w:pPr>
          </w:p>
          <w:p w:rsidR="008B4E03" w:rsidRPr="006970CB" w:rsidRDefault="008B4E03" w:rsidP="008B4E03">
            <w:pPr>
              <w:tabs>
                <w:tab w:val="left" w:pos="4320"/>
              </w:tabs>
              <w:spacing w:after="0" w:line="240" w:lineRule="auto"/>
              <w:jc w:val="both"/>
              <w:rPr>
                <w:rFonts w:ascii="Times New Roman" w:hAnsi="Times New Roman"/>
                <w:noProof w:val="0"/>
                <w:sz w:val="24"/>
                <w:szCs w:val="24"/>
                <w:lang w:val="sr-Latn-RS"/>
              </w:rPr>
            </w:pPr>
            <w:r w:rsidRPr="006970CB">
              <w:rPr>
                <w:rFonts w:ascii="Times New Roman" w:hAnsi="Times New Roman"/>
                <w:noProof w:val="0"/>
                <w:sz w:val="24"/>
                <w:szCs w:val="24"/>
                <w:lang w:val="sr-Latn-RS"/>
              </w:rPr>
              <w:t>1. Zahtev za opremanje međunarodnom vozačkom dozvolom vrši se u COD lično od strane aplikanta ili od strane ovlašćenog lica uz ovlašćenje javnog beležnika ili suda ili drugog nadležnog organa.</w:t>
            </w:r>
          </w:p>
          <w:p w:rsidR="008B4E03" w:rsidRPr="006970CB" w:rsidRDefault="008B4E03" w:rsidP="008B4E03">
            <w:pPr>
              <w:tabs>
                <w:tab w:val="left" w:pos="4320"/>
              </w:tabs>
              <w:spacing w:after="0" w:line="240" w:lineRule="auto"/>
              <w:jc w:val="both"/>
              <w:rPr>
                <w:rFonts w:ascii="Times New Roman" w:hAnsi="Times New Roman"/>
                <w:noProof w:val="0"/>
                <w:sz w:val="24"/>
                <w:szCs w:val="24"/>
                <w:lang w:val="sr-Latn-RS"/>
              </w:rPr>
            </w:pPr>
          </w:p>
          <w:p w:rsidR="008B4E03" w:rsidRPr="006970CB" w:rsidRDefault="008B4E03" w:rsidP="008B4E03">
            <w:pPr>
              <w:tabs>
                <w:tab w:val="left" w:pos="4320"/>
              </w:tabs>
              <w:spacing w:after="0" w:line="240" w:lineRule="auto"/>
              <w:jc w:val="both"/>
              <w:rPr>
                <w:rFonts w:ascii="Times New Roman" w:hAnsi="Times New Roman"/>
                <w:noProof w:val="0"/>
                <w:sz w:val="24"/>
                <w:szCs w:val="24"/>
                <w:lang w:val="sr-Latn-RS"/>
              </w:rPr>
            </w:pPr>
            <w:r w:rsidRPr="006970CB">
              <w:rPr>
                <w:rFonts w:ascii="Times New Roman" w:hAnsi="Times New Roman"/>
                <w:noProof w:val="0"/>
                <w:sz w:val="24"/>
                <w:szCs w:val="24"/>
                <w:lang w:val="sr-Latn-RS"/>
              </w:rPr>
              <w:t>2. Za opremanje međunarodnom vozačkom dozvolom potrebna su sledeća dokumenta:</w:t>
            </w:r>
          </w:p>
          <w:p w:rsidR="008B4E03" w:rsidRPr="006970CB" w:rsidRDefault="008B4E03" w:rsidP="008B4E03">
            <w:pPr>
              <w:pStyle w:val="ListParagraph"/>
              <w:tabs>
                <w:tab w:val="left" w:pos="4320"/>
              </w:tabs>
              <w:spacing w:after="0" w:line="240" w:lineRule="auto"/>
              <w:ind w:left="0"/>
              <w:jc w:val="both"/>
              <w:rPr>
                <w:rFonts w:ascii="Times New Roman" w:hAnsi="Times New Roman"/>
                <w:noProof w:val="0"/>
                <w:sz w:val="24"/>
                <w:szCs w:val="24"/>
                <w:lang w:val="sr-Latn-RS"/>
              </w:rPr>
            </w:pPr>
          </w:p>
          <w:p w:rsidR="008B4E03" w:rsidRDefault="008B4E03" w:rsidP="008B4E03">
            <w:pPr>
              <w:tabs>
                <w:tab w:val="left" w:pos="4320"/>
              </w:tabs>
              <w:spacing w:after="0" w:line="240" w:lineRule="auto"/>
              <w:ind w:left="337"/>
              <w:jc w:val="both"/>
              <w:rPr>
                <w:rFonts w:ascii="Times New Roman" w:hAnsi="Times New Roman"/>
                <w:noProof w:val="0"/>
                <w:sz w:val="24"/>
                <w:szCs w:val="24"/>
                <w:lang w:val="sr-Latn-RS"/>
              </w:rPr>
            </w:pPr>
            <w:r w:rsidRPr="006970CB">
              <w:rPr>
                <w:rFonts w:ascii="Times New Roman" w:hAnsi="Times New Roman"/>
                <w:noProof w:val="0"/>
                <w:sz w:val="24"/>
                <w:szCs w:val="24"/>
                <w:lang w:val="sr-Latn-RS"/>
              </w:rPr>
              <w:t>2.1. Podnosi se kopija važeće vozačke dozvole Republike Kosovo i predstavlja se njen original.</w:t>
            </w:r>
          </w:p>
          <w:p w:rsidR="001837A3" w:rsidRPr="006970CB" w:rsidRDefault="001837A3" w:rsidP="008B4E03">
            <w:pPr>
              <w:tabs>
                <w:tab w:val="left" w:pos="4320"/>
              </w:tabs>
              <w:spacing w:after="0" w:line="240" w:lineRule="auto"/>
              <w:ind w:left="337"/>
              <w:jc w:val="both"/>
              <w:rPr>
                <w:rFonts w:ascii="Times New Roman" w:hAnsi="Times New Roman"/>
                <w:noProof w:val="0"/>
                <w:sz w:val="24"/>
                <w:szCs w:val="24"/>
                <w:lang w:val="sr-Latn-RS"/>
              </w:rPr>
            </w:pPr>
          </w:p>
          <w:p w:rsidR="008B4E03" w:rsidRPr="006970CB" w:rsidRDefault="008B4E03" w:rsidP="008B4E03">
            <w:pPr>
              <w:tabs>
                <w:tab w:val="left" w:pos="4320"/>
              </w:tabs>
              <w:spacing w:after="0" w:line="240" w:lineRule="auto"/>
              <w:ind w:left="337"/>
              <w:jc w:val="both"/>
              <w:rPr>
                <w:rFonts w:ascii="Times New Roman" w:hAnsi="Times New Roman"/>
                <w:noProof w:val="0"/>
                <w:sz w:val="24"/>
                <w:szCs w:val="24"/>
                <w:lang w:val="sr-Latn-RS"/>
              </w:rPr>
            </w:pPr>
            <w:r w:rsidRPr="006970CB">
              <w:rPr>
                <w:rFonts w:ascii="Times New Roman" w:hAnsi="Times New Roman"/>
                <w:noProof w:val="0"/>
                <w:sz w:val="24"/>
                <w:szCs w:val="24"/>
                <w:lang w:val="sr-Latn-RS"/>
              </w:rPr>
              <w:t>2.2. U slučaju personalizacije rukopisom, potrebne su dve slike u boji dimenzija 4x5cm.</w:t>
            </w:r>
          </w:p>
          <w:p w:rsidR="008B4E03" w:rsidRPr="006970CB" w:rsidRDefault="008B4E03" w:rsidP="008B4E03">
            <w:pPr>
              <w:tabs>
                <w:tab w:val="left" w:pos="4320"/>
              </w:tabs>
              <w:spacing w:after="0" w:line="240" w:lineRule="auto"/>
              <w:ind w:left="337"/>
              <w:jc w:val="both"/>
              <w:rPr>
                <w:rFonts w:ascii="Times New Roman" w:hAnsi="Times New Roman"/>
                <w:noProof w:val="0"/>
                <w:sz w:val="24"/>
                <w:szCs w:val="24"/>
                <w:lang w:val="sr-Latn-RS"/>
              </w:rPr>
            </w:pPr>
          </w:p>
          <w:p w:rsidR="008B4E03" w:rsidRPr="006970CB" w:rsidRDefault="008B4E03" w:rsidP="008B4E03">
            <w:pPr>
              <w:tabs>
                <w:tab w:val="left" w:pos="4320"/>
              </w:tabs>
              <w:spacing w:after="0" w:line="240" w:lineRule="auto"/>
              <w:jc w:val="both"/>
              <w:rPr>
                <w:rFonts w:ascii="Times New Roman" w:hAnsi="Times New Roman"/>
                <w:noProof w:val="0"/>
                <w:sz w:val="24"/>
                <w:szCs w:val="24"/>
                <w:lang w:val="sr-Latn-RS"/>
              </w:rPr>
            </w:pPr>
            <w:r w:rsidRPr="006970CB">
              <w:rPr>
                <w:rFonts w:ascii="Times New Roman" w:hAnsi="Times New Roman"/>
                <w:noProof w:val="0"/>
                <w:sz w:val="24"/>
                <w:szCs w:val="24"/>
                <w:lang w:val="sr-Latn-RS"/>
              </w:rPr>
              <w:t>3. Nadležni službenik za vozačku dozvolu u COD vrši proveru / poređenje dokumentacije koju je dostavio aplikant i podataka u elektronskom sistemu za apliciranje.</w:t>
            </w:r>
          </w:p>
          <w:p w:rsidR="008B4E03" w:rsidRPr="006970CB" w:rsidRDefault="008B4E03" w:rsidP="008B4E03">
            <w:pPr>
              <w:pStyle w:val="ListParagraph"/>
              <w:tabs>
                <w:tab w:val="left" w:pos="4320"/>
              </w:tabs>
              <w:spacing w:after="0" w:line="240" w:lineRule="auto"/>
              <w:ind w:left="337"/>
              <w:jc w:val="both"/>
              <w:rPr>
                <w:rFonts w:ascii="Times New Roman" w:hAnsi="Times New Roman"/>
                <w:noProof w:val="0"/>
                <w:sz w:val="24"/>
                <w:szCs w:val="24"/>
                <w:lang w:val="sr-Latn-RS"/>
              </w:rPr>
            </w:pPr>
          </w:p>
          <w:p w:rsidR="008B4E03" w:rsidRPr="006970CB" w:rsidRDefault="008B4E03" w:rsidP="008B4E03">
            <w:pPr>
              <w:tabs>
                <w:tab w:val="left" w:pos="4320"/>
              </w:tabs>
              <w:spacing w:after="0" w:line="240" w:lineRule="auto"/>
              <w:jc w:val="both"/>
              <w:rPr>
                <w:rFonts w:ascii="Times New Roman" w:hAnsi="Times New Roman"/>
                <w:noProof w:val="0"/>
                <w:sz w:val="24"/>
                <w:szCs w:val="24"/>
                <w:lang w:val="sr-Latn-RS"/>
              </w:rPr>
            </w:pPr>
            <w:r w:rsidRPr="006970CB">
              <w:rPr>
                <w:rFonts w:ascii="Times New Roman" w:hAnsi="Times New Roman"/>
                <w:noProof w:val="0"/>
                <w:sz w:val="24"/>
                <w:szCs w:val="24"/>
                <w:lang w:val="sr-Latn-RS"/>
              </w:rPr>
              <w:t>4. Ako službeno lice utvrdi da su ispunjeni svi zakonski uslovi za opremanje međunarodnom vozačkom dozvolom, on /ona popunjavaju zahtev u elektronskom obliku koji mora biti potpisan (ime i prezime).</w:t>
            </w:r>
          </w:p>
          <w:p w:rsidR="008B4E03" w:rsidRPr="006970CB" w:rsidRDefault="008B4E03" w:rsidP="008B4E03">
            <w:pPr>
              <w:tabs>
                <w:tab w:val="left" w:pos="4320"/>
              </w:tabs>
              <w:spacing w:after="0" w:line="240" w:lineRule="auto"/>
              <w:jc w:val="both"/>
              <w:rPr>
                <w:rFonts w:ascii="Times New Roman" w:hAnsi="Times New Roman"/>
                <w:noProof w:val="0"/>
                <w:sz w:val="24"/>
                <w:szCs w:val="24"/>
                <w:lang w:val="sr-Latn-RS"/>
              </w:rPr>
            </w:pPr>
            <w:r w:rsidRPr="006970CB">
              <w:rPr>
                <w:rFonts w:ascii="Times New Roman" w:hAnsi="Times New Roman"/>
                <w:noProof w:val="0"/>
                <w:sz w:val="24"/>
                <w:szCs w:val="24"/>
                <w:lang w:val="sr-Latn-RS"/>
              </w:rPr>
              <w:lastRenderedPageBreak/>
              <w:t>5.  Nakon završetka apliciranja vrši se štampanje zahteva i aplikant dobija dobija dokaz o apliciranju radi plaćanja i izvršava se plaćanje.</w:t>
            </w:r>
          </w:p>
          <w:p w:rsidR="008B4E03" w:rsidRDefault="008B4E03" w:rsidP="008B4E03">
            <w:pPr>
              <w:tabs>
                <w:tab w:val="left" w:pos="4320"/>
              </w:tabs>
              <w:spacing w:after="0" w:line="240" w:lineRule="auto"/>
              <w:ind w:left="337"/>
              <w:jc w:val="both"/>
              <w:rPr>
                <w:rFonts w:ascii="Times New Roman" w:hAnsi="Times New Roman"/>
                <w:noProof w:val="0"/>
                <w:sz w:val="24"/>
                <w:szCs w:val="24"/>
                <w:lang w:val="sr-Latn-RS"/>
              </w:rPr>
            </w:pPr>
          </w:p>
          <w:p w:rsidR="001837A3" w:rsidRPr="006970CB" w:rsidRDefault="001837A3" w:rsidP="008B4E03">
            <w:pPr>
              <w:tabs>
                <w:tab w:val="left" w:pos="4320"/>
              </w:tabs>
              <w:spacing w:after="0" w:line="240" w:lineRule="auto"/>
              <w:ind w:left="337"/>
              <w:jc w:val="both"/>
              <w:rPr>
                <w:rFonts w:ascii="Times New Roman" w:hAnsi="Times New Roman"/>
                <w:noProof w:val="0"/>
                <w:sz w:val="24"/>
                <w:szCs w:val="24"/>
                <w:lang w:val="sr-Latn-RS"/>
              </w:rPr>
            </w:pPr>
          </w:p>
          <w:p w:rsidR="008B4E03" w:rsidRPr="006970CB" w:rsidRDefault="008B4E03" w:rsidP="008B4E03">
            <w:pPr>
              <w:tabs>
                <w:tab w:val="left" w:pos="4320"/>
              </w:tabs>
              <w:spacing w:after="0" w:line="240" w:lineRule="auto"/>
              <w:jc w:val="both"/>
              <w:rPr>
                <w:rFonts w:ascii="Times New Roman" w:hAnsi="Times New Roman"/>
                <w:noProof w:val="0"/>
                <w:sz w:val="24"/>
                <w:szCs w:val="24"/>
                <w:lang w:val="sr-Latn-RS"/>
              </w:rPr>
            </w:pPr>
            <w:r w:rsidRPr="006970CB">
              <w:rPr>
                <w:rFonts w:ascii="Times New Roman" w:hAnsi="Times New Roman"/>
                <w:noProof w:val="0"/>
                <w:sz w:val="24"/>
                <w:szCs w:val="24"/>
                <w:lang w:val="sr-Latn-RS"/>
              </w:rPr>
              <w:t xml:space="preserve">6.  Međunarodna vozačka dozvola izdaje se aplikantima na osnovu vozačke dozvole izdate u Republici Kosovo, koja u vreme podnošenja zahteva mora imati rok važenja </w:t>
            </w:r>
            <w:r>
              <w:rPr>
                <w:rFonts w:ascii="Times New Roman" w:hAnsi="Times New Roman"/>
                <w:noProof w:val="0"/>
                <w:sz w:val="24"/>
                <w:szCs w:val="24"/>
                <w:lang w:val="sr-Latn-RS"/>
              </w:rPr>
              <w:t xml:space="preserve">duži </w:t>
            </w:r>
            <w:r w:rsidRPr="006970CB">
              <w:rPr>
                <w:rFonts w:ascii="Times New Roman" w:hAnsi="Times New Roman"/>
                <w:noProof w:val="0"/>
                <w:sz w:val="24"/>
                <w:szCs w:val="24"/>
                <w:lang w:val="sr-Latn-RS"/>
              </w:rPr>
              <w:t xml:space="preserve"> 6 meseci.</w:t>
            </w:r>
          </w:p>
          <w:p w:rsidR="008B4E03" w:rsidRDefault="008B4E03" w:rsidP="008B4E03">
            <w:pPr>
              <w:tabs>
                <w:tab w:val="left" w:pos="4320"/>
              </w:tabs>
              <w:spacing w:after="0" w:line="240" w:lineRule="auto"/>
              <w:ind w:left="337"/>
              <w:jc w:val="both"/>
              <w:rPr>
                <w:rFonts w:ascii="Times New Roman" w:hAnsi="Times New Roman"/>
                <w:noProof w:val="0"/>
                <w:sz w:val="24"/>
                <w:szCs w:val="24"/>
                <w:lang w:val="sr-Latn-RS"/>
              </w:rPr>
            </w:pPr>
          </w:p>
          <w:p w:rsidR="001837A3" w:rsidRPr="006970CB" w:rsidRDefault="001837A3" w:rsidP="008B4E03">
            <w:pPr>
              <w:tabs>
                <w:tab w:val="left" w:pos="4320"/>
              </w:tabs>
              <w:spacing w:after="0" w:line="240" w:lineRule="auto"/>
              <w:ind w:left="337"/>
              <w:jc w:val="both"/>
              <w:rPr>
                <w:rFonts w:ascii="Times New Roman" w:hAnsi="Times New Roman"/>
                <w:noProof w:val="0"/>
                <w:sz w:val="24"/>
                <w:szCs w:val="24"/>
                <w:lang w:val="sr-Latn-RS"/>
              </w:rPr>
            </w:pPr>
          </w:p>
          <w:p w:rsidR="008B4E03" w:rsidRPr="006970CB" w:rsidRDefault="008B4E03" w:rsidP="008B4E03">
            <w:pPr>
              <w:tabs>
                <w:tab w:val="left" w:pos="4320"/>
              </w:tabs>
              <w:spacing w:after="0" w:line="240" w:lineRule="auto"/>
              <w:jc w:val="both"/>
              <w:rPr>
                <w:rFonts w:ascii="Times New Roman" w:hAnsi="Times New Roman"/>
                <w:noProof w:val="0"/>
                <w:sz w:val="24"/>
                <w:szCs w:val="24"/>
                <w:lang w:val="sr-Latn-RS"/>
              </w:rPr>
            </w:pPr>
            <w:r w:rsidRPr="006970CB">
              <w:rPr>
                <w:rFonts w:ascii="Times New Roman" w:hAnsi="Times New Roman"/>
                <w:noProof w:val="0"/>
                <w:sz w:val="24"/>
                <w:szCs w:val="24"/>
                <w:lang w:val="sr-Latn-RS"/>
              </w:rPr>
              <w:t xml:space="preserve">7.  Međunarodne vozačke dozvole imaju rok važenja </w:t>
            </w:r>
            <w:r>
              <w:rPr>
                <w:rFonts w:ascii="Times New Roman" w:hAnsi="Times New Roman"/>
                <w:noProof w:val="0"/>
                <w:sz w:val="24"/>
                <w:szCs w:val="24"/>
                <w:lang w:val="sr-Latn-RS"/>
              </w:rPr>
              <w:t xml:space="preserve">koji nije </w:t>
            </w:r>
            <w:r w:rsidRPr="006970CB">
              <w:rPr>
                <w:rFonts w:ascii="Times New Roman" w:hAnsi="Times New Roman"/>
                <w:noProof w:val="0"/>
                <w:sz w:val="24"/>
                <w:szCs w:val="24"/>
                <w:lang w:val="sr-Latn-RS"/>
              </w:rPr>
              <w:t>duži od 3 godine.</w:t>
            </w:r>
          </w:p>
          <w:p w:rsidR="008B4E03" w:rsidRPr="006970CB" w:rsidRDefault="008B4E03" w:rsidP="008B4E03">
            <w:pPr>
              <w:pStyle w:val="ListParagraph"/>
              <w:spacing w:after="0" w:line="240" w:lineRule="auto"/>
              <w:ind w:left="337"/>
              <w:jc w:val="both"/>
              <w:rPr>
                <w:rFonts w:ascii="Times New Roman" w:hAnsi="Times New Roman"/>
                <w:noProof w:val="0"/>
                <w:sz w:val="24"/>
                <w:szCs w:val="24"/>
                <w:lang w:val="sr-Latn-RS"/>
              </w:rPr>
            </w:pPr>
          </w:p>
          <w:p w:rsidR="008B4E03" w:rsidRPr="006970CB" w:rsidRDefault="008B4E03" w:rsidP="008B4E03">
            <w:pPr>
              <w:tabs>
                <w:tab w:val="left" w:pos="4320"/>
              </w:tabs>
              <w:spacing w:after="0" w:line="240" w:lineRule="auto"/>
              <w:jc w:val="both"/>
              <w:rPr>
                <w:rFonts w:ascii="Times New Roman" w:hAnsi="Times New Roman"/>
                <w:noProof w:val="0"/>
                <w:sz w:val="24"/>
                <w:szCs w:val="24"/>
                <w:lang w:val="sr-Latn-RS"/>
              </w:rPr>
            </w:pPr>
            <w:r w:rsidRPr="006970CB">
              <w:rPr>
                <w:rFonts w:ascii="Times New Roman" w:hAnsi="Times New Roman"/>
                <w:noProof w:val="0"/>
                <w:sz w:val="24"/>
                <w:szCs w:val="24"/>
                <w:lang w:val="sr-Latn-RS"/>
              </w:rPr>
              <w:t>8.  U slučajevima kada nacionalna vozačka do</w:t>
            </w:r>
            <w:r>
              <w:rPr>
                <w:rFonts w:ascii="Times New Roman" w:hAnsi="Times New Roman"/>
                <w:noProof w:val="0"/>
                <w:sz w:val="24"/>
                <w:szCs w:val="24"/>
                <w:lang w:val="sr-Latn-RS"/>
              </w:rPr>
              <w:t>zvola ima nekoliko kategorija, međunarodna vozačka dozvola se može</w:t>
            </w:r>
            <w:r w:rsidRPr="006970CB">
              <w:rPr>
                <w:rFonts w:ascii="Times New Roman" w:hAnsi="Times New Roman"/>
                <w:noProof w:val="0"/>
                <w:sz w:val="24"/>
                <w:szCs w:val="24"/>
                <w:lang w:val="sr-Latn-RS"/>
              </w:rPr>
              <w:t xml:space="preserve"> izdati sa manje kategorija na zahtev aplikanta.</w:t>
            </w:r>
          </w:p>
          <w:p w:rsidR="008B4E03" w:rsidRPr="006970CB" w:rsidRDefault="008B4E03" w:rsidP="008B4E03">
            <w:pPr>
              <w:pStyle w:val="ListParagraph"/>
              <w:spacing w:after="0" w:line="240" w:lineRule="auto"/>
              <w:ind w:left="337"/>
              <w:jc w:val="both"/>
              <w:rPr>
                <w:rFonts w:ascii="Times New Roman" w:hAnsi="Times New Roman"/>
                <w:noProof w:val="0"/>
                <w:sz w:val="24"/>
                <w:szCs w:val="24"/>
                <w:lang w:val="sr-Latn-RS"/>
              </w:rPr>
            </w:pPr>
          </w:p>
          <w:p w:rsidR="008B4E03" w:rsidRPr="006970CB" w:rsidRDefault="008B4E03" w:rsidP="008B4E03">
            <w:pPr>
              <w:tabs>
                <w:tab w:val="left" w:pos="4320"/>
              </w:tabs>
              <w:spacing w:after="0" w:line="240" w:lineRule="auto"/>
              <w:jc w:val="both"/>
              <w:rPr>
                <w:rFonts w:ascii="Times New Roman" w:hAnsi="Times New Roman"/>
                <w:noProof w:val="0"/>
                <w:sz w:val="24"/>
                <w:szCs w:val="24"/>
                <w:lang w:val="sr-Latn-RS"/>
              </w:rPr>
            </w:pPr>
            <w:r w:rsidRPr="006970CB">
              <w:rPr>
                <w:rFonts w:ascii="Times New Roman" w:hAnsi="Times New Roman"/>
                <w:noProof w:val="0"/>
                <w:sz w:val="24"/>
                <w:szCs w:val="24"/>
                <w:lang w:val="sr-Latn-RS"/>
              </w:rPr>
              <w:t xml:space="preserve">9. Aplikant </w:t>
            </w:r>
            <w:r>
              <w:rPr>
                <w:rFonts w:ascii="Times New Roman" w:hAnsi="Times New Roman"/>
                <w:noProof w:val="0"/>
                <w:sz w:val="24"/>
                <w:szCs w:val="24"/>
                <w:lang w:val="sr-Latn-RS"/>
              </w:rPr>
              <w:t>biva opremljen</w:t>
            </w:r>
            <w:r w:rsidRPr="006970CB">
              <w:rPr>
                <w:rFonts w:ascii="Times New Roman" w:hAnsi="Times New Roman"/>
                <w:noProof w:val="0"/>
                <w:sz w:val="24"/>
                <w:szCs w:val="24"/>
                <w:lang w:val="sr-Latn-RS"/>
              </w:rPr>
              <w:t xml:space="preserve"> međunarodnom vozačkom dozvolom u roku od 10 dana od </w:t>
            </w:r>
            <w:r>
              <w:rPr>
                <w:rFonts w:ascii="Times New Roman" w:hAnsi="Times New Roman"/>
                <w:noProof w:val="0"/>
                <w:sz w:val="24"/>
                <w:szCs w:val="24"/>
                <w:lang w:val="sr-Latn-RS"/>
              </w:rPr>
              <w:t>dana potvrđivanja plaćanja, ukoliko</w:t>
            </w:r>
            <w:r w:rsidRPr="006970CB">
              <w:rPr>
                <w:rFonts w:ascii="Times New Roman" w:hAnsi="Times New Roman"/>
                <w:noProof w:val="0"/>
                <w:sz w:val="24"/>
                <w:szCs w:val="24"/>
                <w:lang w:val="sr-Latn-RS"/>
              </w:rPr>
              <w:t xml:space="preserve"> ne postoji neki tehnički ili sličan problem.</w:t>
            </w:r>
          </w:p>
          <w:p w:rsidR="008B4E03" w:rsidRPr="006970CB" w:rsidRDefault="008B4E03" w:rsidP="008B4E03">
            <w:pPr>
              <w:pStyle w:val="ListParagraph"/>
              <w:tabs>
                <w:tab w:val="left" w:pos="4320"/>
              </w:tabs>
              <w:spacing w:after="0" w:line="240" w:lineRule="auto"/>
              <w:ind w:left="0"/>
              <w:jc w:val="both"/>
              <w:rPr>
                <w:rFonts w:ascii="Times New Roman" w:hAnsi="Times New Roman"/>
                <w:noProof w:val="0"/>
                <w:sz w:val="24"/>
                <w:szCs w:val="24"/>
                <w:lang w:val="sr-Latn-RS"/>
              </w:rPr>
            </w:pPr>
          </w:p>
          <w:p w:rsidR="008B4E03" w:rsidRPr="006970CB" w:rsidRDefault="008B4E03" w:rsidP="008B4E03">
            <w:pPr>
              <w:tabs>
                <w:tab w:val="left" w:pos="4320"/>
              </w:tabs>
              <w:spacing w:after="0" w:line="240" w:lineRule="auto"/>
              <w:jc w:val="center"/>
              <w:rPr>
                <w:rFonts w:ascii="Times New Roman" w:hAnsi="Times New Roman"/>
                <w:b/>
                <w:noProof w:val="0"/>
                <w:sz w:val="24"/>
                <w:szCs w:val="24"/>
                <w:lang w:val="sr-Latn-RS"/>
              </w:rPr>
            </w:pPr>
            <w:r w:rsidRPr="006970CB">
              <w:rPr>
                <w:rFonts w:ascii="Times New Roman" w:hAnsi="Times New Roman"/>
                <w:b/>
                <w:noProof w:val="0"/>
                <w:sz w:val="24"/>
                <w:szCs w:val="24"/>
                <w:lang w:val="sr-Latn-RS"/>
              </w:rPr>
              <w:t>Član 8</w:t>
            </w:r>
          </w:p>
          <w:p w:rsidR="008B4E03" w:rsidRPr="006970CB" w:rsidRDefault="008B4E03" w:rsidP="008B4E03">
            <w:pPr>
              <w:tabs>
                <w:tab w:val="left" w:pos="1740"/>
              </w:tabs>
              <w:spacing w:after="0" w:line="240" w:lineRule="auto"/>
              <w:jc w:val="center"/>
              <w:rPr>
                <w:rFonts w:ascii="Times New Roman" w:hAnsi="Times New Roman"/>
                <w:b/>
                <w:noProof w:val="0"/>
                <w:sz w:val="24"/>
                <w:szCs w:val="24"/>
                <w:lang w:val="sr-Latn-RS"/>
              </w:rPr>
            </w:pPr>
            <w:r w:rsidRPr="006970CB">
              <w:rPr>
                <w:rFonts w:ascii="Times New Roman" w:hAnsi="Times New Roman"/>
                <w:b/>
                <w:noProof w:val="0"/>
                <w:sz w:val="24"/>
                <w:szCs w:val="24"/>
                <w:lang w:val="sr-Latn-RS"/>
              </w:rPr>
              <w:t>Način personalizacije međunarodne vozačke dozvole</w:t>
            </w:r>
          </w:p>
          <w:p w:rsidR="008B4E03" w:rsidRPr="006970CB" w:rsidRDefault="008B4E03" w:rsidP="008B4E03">
            <w:pPr>
              <w:tabs>
                <w:tab w:val="left" w:pos="1740"/>
              </w:tabs>
              <w:spacing w:after="0" w:line="240" w:lineRule="auto"/>
              <w:jc w:val="center"/>
              <w:rPr>
                <w:rFonts w:ascii="Times New Roman" w:hAnsi="Times New Roman"/>
                <w:b/>
                <w:noProof w:val="0"/>
                <w:sz w:val="24"/>
                <w:szCs w:val="24"/>
                <w:lang w:val="sr-Latn-RS"/>
              </w:rPr>
            </w:pPr>
          </w:p>
          <w:p w:rsidR="008B4E03" w:rsidRPr="006970CB" w:rsidRDefault="008B4E03" w:rsidP="008B4E03">
            <w:pPr>
              <w:tabs>
                <w:tab w:val="left" w:pos="4320"/>
              </w:tabs>
              <w:spacing w:after="0" w:line="240" w:lineRule="auto"/>
              <w:jc w:val="both"/>
              <w:rPr>
                <w:rFonts w:ascii="Times New Roman" w:hAnsi="Times New Roman"/>
                <w:noProof w:val="0"/>
                <w:sz w:val="24"/>
                <w:szCs w:val="24"/>
                <w:lang w:val="sr-Latn-RS"/>
              </w:rPr>
            </w:pPr>
            <w:r w:rsidRPr="006970CB">
              <w:rPr>
                <w:rFonts w:ascii="Times New Roman" w:hAnsi="Times New Roman"/>
                <w:noProof w:val="0"/>
                <w:sz w:val="24"/>
                <w:szCs w:val="24"/>
                <w:lang w:val="sr-Latn-RS"/>
              </w:rPr>
              <w:t>1.</w:t>
            </w:r>
            <w:r w:rsidRPr="006970CB">
              <w:rPr>
                <w:lang w:val="sr-Latn-RS"/>
              </w:rPr>
              <w:t xml:space="preserve"> </w:t>
            </w:r>
            <w:r w:rsidRPr="006970CB">
              <w:rPr>
                <w:rFonts w:ascii="Times New Roman" w:hAnsi="Times New Roman"/>
                <w:noProof w:val="0"/>
                <w:sz w:val="24"/>
                <w:szCs w:val="24"/>
                <w:lang w:val="sr-Latn-RS"/>
              </w:rPr>
              <w:t>Personalizacija</w:t>
            </w:r>
            <w:r>
              <w:rPr>
                <w:rFonts w:ascii="Times New Roman" w:hAnsi="Times New Roman"/>
                <w:noProof w:val="0"/>
                <w:sz w:val="24"/>
                <w:szCs w:val="24"/>
                <w:lang w:val="sr-Latn-RS"/>
              </w:rPr>
              <w:t xml:space="preserve"> međunarodne vozačke dozvole </w:t>
            </w:r>
            <w:r w:rsidRPr="006970CB">
              <w:rPr>
                <w:rFonts w:ascii="Times New Roman" w:hAnsi="Times New Roman"/>
                <w:noProof w:val="0"/>
                <w:sz w:val="24"/>
                <w:szCs w:val="24"/>
                <w:lang w:val="sr-Latn-RS"/>
              </w:rPr>
              <w:t xml:space="preserve">vrši </w:t>
            </w:r>
            <w:r>
              <w:rPr>
                <w:rFonts w:ascii="Times New Roman" w:hAnsi="Times New Roman"/>
                <w:noProof w:val="0"/>
                <w:sz w:val="24"/>
                <w:szCs w:val="24"/>
                <w:lang w:val="sr-Latn-RS"/>
              </w:rPr>
              <w:t xml:space="preserve">se </w:t>
            </w:r>
            <w:r w:rsidRPr="006970CB">
              <w:rPr>
                <w:rFonts w:ascii="Times New Roman" w:hAnsi="Times New Roman"/>
                <w:noProof w:val="0"/>
                <w:sz w:val="24"/>
                <w:szCs w:val="24"/>
                <w:lang w:val="sr-Latn-RS"/>
              </w:rPr>
              <w:t>samo na prvoj spoljašnjoj i zadnjoj unutrašnjoj korici brošure.</w:t>
            </w:r>
          </w:p>
          <w:p w:rsidR="008B4E03" w:rsidRDefault="008B4E03" w:rsidP="008B4E03">
            <w:pPr>
              <w:tabs>
                <w:tab w:val="left" w:pos="4320"/>
              </w:tabs>
              <w:spacing w:after="0" w:line="240" w:lineRule="auto"/>
              <w:jc w:val="both"/>
              <w:rPr>
                <w:rFonts w:ascii="Times New Roman" w:hAnsi="Times New Roman"/>
                <w:noProof w:val="0"/>
                <w:sz w:val="24"/>
                <w:szCs w:val="24"/>
                <w:lang w:val="sr-Latn-RS"/>
              </w:rPr>
            </w:pPr>
          </w:p>
          <w:p w:rsidR="001837A3" w:rsidRPr="006970CB" w:rsidRDefault="001837A3" w:rsidP="008B4E03">
            <w:pPr>
              <w:tabs>
                <w:tab w:val="left" w:pos="4320"/>
              </w:tabs>
              <w:spacing w:after="0" w:line="240" w:lineRule="auto"/>
              <w:jc w:val="both"/>
              <w:rPr>
                <w:rFonts w:ascii="Times New Roman" w:hAnsi="Times New Roman"/>
                <w:noProof w:val="0"/>
                <w:sz w:val="24"/>
                <w:szCs w:val="24"/>
                <w:lang w:val="sr-Latn-RS"/>
              </w:rPr>
            </w:pPr>
          </w:p>
          <w:p w:rsidR="008B4E03" w:rsidRDefault="008B4E03" w:rsidP="008B4E03">
            <w:pPr>
              <w:tabs>
                <w:tab w:val="left" w:pos="4320"/>
              </w:tabs>
              <w:spacing w:after="0" w:line="240" w:lineRule="auto"/>
              <w:jc w:val="both"/>
              <w:rPr>
                <w:rFonts w:ascii="Times New Roman" w:hAnsi="Times New Roman"/>
                <w:noProof w:val="0"/>
                <w:sz w:val="24"/>
                <w:szCs w:val="24"/>
                <w:lang w:val="sr-Latn-RS"/>
              </w:rPr>
            </w:pPr>
            <w:r w:rsidRPr="006970CB">
              <w:rPr>
                <w:rFonts w:ascii="Times New Roman" w:hAnsi="Times New Roman"/>
                <w:noProof w:val="0"/>
                <w:sz w:val="24"/>
                <w:szCs w:val="24"/>
                <w:lang w:val="sr-Latn-RS"/>
              </w:rPr>
              <w:t xml:space="preserve">2. Personalizacija podataka nosioca vozačke dozvole </w:t>
            </w:r>
            <w:r>
              <w:rPr>
                <w:rFonts w:ascii="Times New Roman" w:hAnsi="Times New Roman"/>
                <w:noProof w:val="0"/>
                <w:sz w:val="24"/>
                <w:szCs w:val="24"/>
                <w:lang w:val="sr-Latn-RS"/>
              </w:rPr>
              <w:t>vrši se</w:t>
            </w:r>
            <w:r w:rsidRPr="006970CB">
              <w:rPr>
                <w:rFonts w:ascii="Times New Roman" w:hAnsi="Times New Roman"/>
                <w:noProof w:val="0"/>
                <w:sz w:val="24"/>
                <w:szCs w:val="24"/>
                <w:lang w:val="sr-Latn-RS"/>
              </w:rPr>
              <w:t xml:space="preserve"> rukopisom ili štampačem.</w:t>
            </w:r>
          </w:p>
          <w:p w:rsidR="001837A3" w:rsidRDefault="001837A3" w:rsidP="008B4E03">
            <w:pPr>
              <w:tabs>
                <w:tab w:val="left" w:pos="4320"/>
              </w:tabs>
              <w:spacing w:after="0" w:line="240" w:lineRule="auto"/>
              <w:jc w:val="both"/>
              <w:rPr>
                <w:rFonts w:ascii="Times New Roman" w:hAnsi="Times New Roman"/>
                <w:noProof w:val="0"/>
                <w:sz w:val="24"/>
                <w:szCs w:val="24"/>
                <w:lang w:val="sr-Latn-RS"/>
              </w:rPr>
            </w:pPr>
          </w:p>
          <w:p w:rsidR="001837A3" w:rsidRPr="006970CB" w:rsidRDefault="001837A3" w:rsidP="008B4E03">
            <w:pPr>
              <w:tabs>
                <w:tab w:val="left" w:pos="4320"/>
              </w:tabs>
              <w:spacing w:after="0" w:line="240" w:lineRule="auto"/>
              <w:jc w:val="both"/>
              <w:rPr>
                <w:rFonts w:ascii="Times New Roman" w:hAnsi="Times New Roman"/>
                <w:noProof w:val="0"/>
                <w:sz w:val="24"/>
                <w:szCs w:val="24"/>
                <w:lang w:val="sr-Latn-RS"/>
              </w:rPr>
            </w:pPr>
          </w:p>
          <w:p w:rsidR="008B4E03" w:rsidRPr="006970CB" w:rsidRDefault="008B4E03" w:rsidP="008B4E03">
            <w:pPr>
              <w:spacing w:after="0" w:line="240" w:lineRule="auto"/>
              <w:jc w:val="both"/>
              <w:rPr>
                <w:rFonts w:ascii="Times New Roman" w:hAnsi="Times New Roman"/>
                <w:noProof w:val="0"/>
                <w:sz w:val="24"/>
                <w:szCs w:val="24"/>
                <w:lang w:val="sr-Latn-RS"/>
              </w:rPr>
            </w:pPr>
            <w:r w:rsidRPr="006970CB">
              <w:rPr>
                <w:rFonts w:ascii="Times New Roman" w:hAnsi="Times New Roman"/>
                <w:noProof w:val="0"/>
                <w:sz w:val="24"/>
                <w:szCs w:val="24"/>
                <w:lang w:val="sr-Latn-RS"/>
              </w:rPr>
              <w:t xml:space="preserve">3. Personalizacija podataka treba da se izvrši na  način </w:t>
            </w:r>
            <w:r>
              <w:rPr>
                <w:rFonts w:ascii="Times New Roman" w:hAnsi="Times New Roman"/>
                <w:noProof w:val="0"/>
                <w:sz w:val="24"/>
                <w:szCs w:val="24"/>
                <w:lang w:val="sr-Latn-RS"/>
              </w:rPr>
              <w:t xml:space="preserve">kojim je </w:t>
            </w:r>
            <w:r w:rsidRPr="006970CB">
              <w:rPr>
                <w:rFonts w:ascii="Times New Roman" w:hAnsi="Times New Roman"/>
                <w:noProof w:val="0"/>
                <w:sz w:val="24"/>
                <w:szCs w:val="24"/>
                <w:lang w:val="sr-Latn-RS"/>
              </w:rPr>
              <w:t>čitljiva okom.</w:t>
            </w:r>
          </w:p>
          <w:p w:rsidR="001837A3" w:rsidRDefault="001837A3" w:rsidP="008B4E03">
            <w:pPr>
              <w:spacing w:after="0" w:line="240" w:lineRule="auto"/>
              <w:jc w:val="both"/>
              <w:rPr>
                <w:rFonts w:ascii="Times New Roman" w:hAnsi="Times New Roman"/>
                <w:noProof w:val="0"/>
                <w:sz w:val="24"/>
                <w:szCs w:val="24"/>
                <w:lang w:val="sr-Latn-RS"/>
              </w:rPr>
            </w:pPr>
          </w:p>
          <w:p w:rsidR="008B4E03" w:rsidRDefault="008B4E03" w:rsidP="008B4E03">
            <w:pPr>
              <w:spacing w:after="0" w:line="240" w:lineRule="auto"/>
              <w:jc w:val="both"/>
              <w:rPr>
                <w:rFonts w:ascii="Times New Roman" w:hAnsi="Times New Roman"/>
                <w:noProof w:val="0"/>
                <w:sz w:val="24"/>
                <w:szCs w:val="24"/>
                <w:lang w:val="sr-Latn-RS"/>
              </w:rPr>
            </w:pPr>
            <w:r w:rsidRPr="006970CB">
              <w:rPr>
                <w:rFonts w:ascii="Times New Roman" w:hAnsi="Times New Roman"/>
                <w:noProof w:val="0"/>
                <w:sz w:val="24"/>
                <w:szCs w:val="24"/>
                <w:lang w:val="sr-Latn-RS"/>
              </w:rPr>
              <w:t>4. Format personalizacije teksta u celom dokumentu treba da bude  štampanim slovima.</w:t>
            </w:r>
          </w:p>
          <w:p w:rsidR="001837A3" w:rsidRPr="006970CB" w:rsidRDefault="001837A3" w:rsidP="008B4E03">
            <w:pPr>
              <w:spacing w:after="0" w:line="240" w:lineRule="auto"/>
              <w:jc w:val="both"/>
              <w:rPr>
                <w:rFonts w:ascii="Times New Roman" w:hAnsi="Times New Roman"/>
                <w:noProof w:val="0"/>
                <w:sz w:val="24"/>
                <w:szCs w:val="24"/>
                <w:lang w:val="sr-Latn-RS"/>
              </w:rPr>
            </w:pPr>
          </w:p>
          <w:p w:rsidR="008B4E03" w:rsidRDefault="008B4E03" w:rsidP="008B4E03">
            <w:pPr>
              <w:spacing w:after="0" w:line="240" w:lineRule="auto"/>
              <w:jc w:val="both"/>
              <w:rPr>
                <w:rFonts w:ascii="Times New Roman" w:hAnsi="Times New Roman"/>
                <w:noProof w:val="0"/>
                <w:sz w:val="24"/>
                <w:szCs w:val="24"/>
                <w:lang w:val="sr-Latn-RS"/>
              </w:rPr>
            </w:pPr>
            <w:r w:rsidRPr="006970CB">
              <w:rPr>
                <w:rFonts w:ascii="Times New Roman" w:hAnsi="Times New Roman"/>
                <w:noProof w:val="0"/>
                <w:sz w:val="24"/>
                <w:szCs w:val="24"/>
                <w:lang w:val="sr-Latn-RS"/>
              </w:rPr>
              <w:t>5.  Format personalizacije u poljima tipa datuma treba da bude DD.MM.YYYY u celom dokumentu.</w:t>
            </w:r>
          </w:p>
          <w:p w:rsidR="001837A3" w:rsidRPr="006970CB" w:rsidRDefault="001837A3" w:rsidP="008B4E03">
            <w:pPr>
              <w:spacing w:after="0" w:line="240" w:lineRule="auto"/>
              <w:jc w:val="both"/>
              <w:rPr>
                <w:rFonts w:ascii="Times New Roman" w:hAnsi="Times New Roman"/>
                <w:noProof w:val="0"/>
                <w:sz w:val="24"/>
                <w:szCs w:val="24"/>
                <w:lang w:val="sr-Latn-RS"/>
              </w:rPr>
            </w:pPr>
          </w:p>
          <w:p w:rsidR="008B4E03" w:rsidRDefault="008B4E03" w:rsidP="008B4E03">
            <w:pPr>
              <w:spacing w:after="0" w:line="240" w:lineRule="auto"/>
              <w:jc w:val="both"/>
              <w:rPr>
                <w:rFonts w:ascii="Times New Roman" w:hAnsi="Times New Roman"/>
                <w:noProof w:val="0"/>
                <w:sz w:val="24"/>
                <w:szCs w:val="24"/>
                <w:lang w:val="sr-Latn-RS"/>
              </w:rPr>
            </w:pPr>
            <w:r w:rsidRPr="006970CB">
              <w:rPr>
                <w:rFonts w:ascii="Times New Roman" w:hAnsi="Times New Roman"/>
                <w:noProof w:val="0"/>
                <w:sz w:val="24"/>
                <w:szCs w:val="24"/>
                <w:lang w:val="sr-Latn-RS"/>
              </w:rPr>
              <w:t>6. Formira se registar međunarodnih vozačkih dozvola, koji sadrži opšte podatke o državljaninu i personalizovane podatke međunarodne vozačke dozvole.</w:t>
            </w:r>
          </w:p>
          <w:p w:rsidR="001837A3" w:rsidRDefault="001837A3" w:rsidP="008B4E03">
            <w:pPr>
              <w:spacing w:after="0" w:line="240" w:lineRule="auto"/>
              <w:jc w:val="both"/>
              <w:rPr>
                <w:rFonts w:ascii="Times New Roman" w:hAnsi="Times New Roman"/>
                <w:noProof w:val="0"/>
                <w:sz w:val="24"/>
                <w:szCs w:val="24"/>
                <w:lang w:val="sr-Latn-RS"/>
              </w:rPr>
            </w:pPr>
          </w:p>
          <w:p w:rsidR="001837A3" w:rsidRPr="006970CB" w:rsidRDefault="001837A3" w:rsidP="008B4E03">
            <w:pPr>
              <w:spacing w:after="0" w:line="240" w:lineRule="auto"/>
              <w:jc w:val="both"/>
              <w:rPr>
                <w:rFonts w:ascii="Times New Roman" w:hAnsi="Times New Roman"/>
                <w:noProof w:val="0"/>
                <w:sz w:val="24"/>
                <w:szCs w:val="24"/>
                <w:lang w:val="sr-Latn-RS"/>
              </w:rPr>
            </w:pPr>
          </w:p>
          <w:p w:rsidR="008B4E03" w:rsidRPr="006970CB" w:rsidRDefault="008B4E03" w:rsidP="008B4E03">
            <w:pPr>
              <w:spacing w:after="0" w:line="240" w:lineRule="auto"/>
              <w:jc w:val="both"/>
              <w:rPr>
                <w:rFonts w:ascii="Times New Roman" w:hAnsi="Times New Roman"/>
                <w:noProof w:val="0"/>
                <w:sz w:val="24"/>
                <w:szCs w:val="24"/>
                <w:lang w:val="sr-Latn-RS"/>
              </w:rPr>
            </w:pPr>
            <w:r w:rsidRPr="006970CB">
              <w:rPr>
                <w:rFonts w:ascii="Times New Roman" w:hAnsi="Times New Roman"/>
                <w:noProof w:val="0"/>
                <w:sz w:val="24"/>
                <w:szCs w:val="24"/>
                <w:lang w:val="sr-Latn-RS"/>
              </w:rPr>
              <w:t xml:space="preserve">7. Generalni </w:t>
            </w:r>
            <w:r w:rsidR="00210E30">
              <w:rPr>
                <w:rFonts w:ascii="Times New Roman" w:hAnsi="Times New Roman"/>
                <w:noProof w:val="0"/>
                <w:sz w:val="24"/>
                <w:szCs w:val="24"/>
                <w:lang w:val="sr-Latn-RS"/>
              </w:rPr>
              <w:t>D</w:t>
            </w:r>
            <w:r w:rsidRPr="006970CB">
              <w:rPr>
                <w:rFonts w:ascii="Times New Roman" w:hAnsi="Times New Roman"/>
                <w:noProof w:val="0"/>
                <w:sz w:val="24"/>
                <w:szCs w:val="24"/>
                <w:lang w:val="sr-Latn-RS"/>
              </w:rPr>
              <w:t>irektor ACR-a će doneti odluku o ovlašćenju službenika odgovornog za pečatiranje i potpisivanje dokumenta i, po potrebi, o drugim pitanjima koja će biti navedena u odluci.</w:t>
            </w:r>
          </w:p>
          <w:p w:rsidR="008B4E03" w:rsidRDefault="008B4E03" w:rsidP="008B4E03">
            <w:pPr>
              <w:spacing w:after="0" w:line="240" w:lineRule="auto"/>
              <w:jc w:val="both"/>
              <w:rPr>
                <w:rFonts w:ascii="Times New Roman" w:hAnsi="Times New Roman"/>
                <w:noProof w:val="0"/>
                <w:sz w:val="24"/>
                <w:szCs w:val="24"/>
                <w:lang w:val="sr-Latn-RS"/>
              </w:rPr>
            </w:pPr>
          </w:p>
          <w:p w:rsidR="001837A3" w:rsidRDefault="001837A3" w:rsidP="008B4E03">
            <w:pPr>
              <w:spacing w:after="0" w:line="240" w:lineRule="auto"/>
              <w:jc w:val="both"/>
              <w:rPr>
                <w:rFonts w:ascii="Times New Roman" w:hAnsi="Times New Roman"/>
                <w:noProof w:val="0"/>
                <w:sz w:val="24"/>
                <w:szCs w:val="24"/>
                <w:lang w:val="sr-Latn-RS"/>
              </w:rPr>
            </w:pPr>
          </w:p>
          <w:p w:rsidR="001837A3" w:rsidRDefault="001837A3" w:rsidP="008B4E03">
            <w:pPr>
              <w:spacing w:after="0" w:line="240" w:lineRule="auto"/>
              <w:jc w:val="both"/>
              <w:rPr>
                <w:rFonts w:ascii="Times New Roman" w:hAnsi="Times New Roman"/>
                <w:noProof w:val="0"/>
                <w:sz w:val="24"/>
                <w:szCs w:val="24"/>
                <w:lang w:val="sr-Latn-RS"/>
              </w:rPr>
            </w:pPr>
          </w:p>
          <w:p w:rsidR="001837A3" w:rsidRDefault="001837A3" w:rsidP="008B4E03">
            <w:pPr>
              <w:spacing w:after="0" w:line="240" w:lineRule="auto"/>
              <w:jc w:val="both"/>
              <w:rPr>
                <w:rFonts w:ascii="Times New Roman" w:hAnsi="Times New Roman"/>
                <w:noProof w:val="0"/>
                <w:sz w:val="24"/>
                <w:szCs w:val="24"/>
                <w:lang w:val="sr-Latn-RS"/>
              </w:rPr>
            </w:pPr>
          </w:p>
          <w:p w:rsidR="001837A3" w:rsidRDefault="001837A3" w:rsidP="008B4E03">
            <w:pPr>
              <w:spacing w:after="0" w:line="240" w:lineRule="auto"/>
              <w:jc w:val="both"/>
              <w:rPr>
                <w:rFonts w:ascii="Times New Roman" w:hAnsi="Times New Roman"/>
                <w:noProof w:val="0"/>
                <w:sz w:val="24"/>
                <w:szCs w:val="24"/>
                <w:lang w:val="sr-Latn-RS"/>
              </w:rPr>
            </w:pPr>
          </w:p>
          <w:p w:rsidR="001837A3" w:rsidRPr="006970CB" w:rsidRDefault="001837A3" w:rsidP="008B4E03">
            <w:pPr>
              <w:spacing w:after="0" w:line="240" w:lineRule="auto"/>
              <w:jc w:val="both"/>
              <w:rPr>
                <w:rFonts w:ascii="Times New Roman" w:hAnsi="Times New Roman"/>
                <w:noProof w:val="0"/>
                <w:sz w:val="24"/>
                <w:szCs w:val="24"/>
                <w:lang w:val="sr-Latn-RS"/>
              </w:rPr>
            </w:pPr>
          </w:p>
          <w:p w:rsidR="008B4E03" w:rsidRPr="006970CB" w:rsidRDefault="008B4E03" w:rsidP="008B4E03">
            <w:pPr>
              <w:spacing w:after="0" w:line="240" w:lineRule="auto"/>
              <w:jc w:val="center"/>
              <w:rPr>
                <w:rFonts w:ascii="Times New Roman" w:hAnsi="Times New Roman"/>
                <w:b/>
                <w:noProof w:val="0"/>
                <w:sz w:val="24"/>
                <w:szCs w:val="24"/>
                <w:lang w:val="sr-Latn-RS"/>
              </w:rPr>
            </w:pPr>
            <w:r w:rsidRPr="006970CB">
              <w:rPr>
                <w:rFonts w:ascii="Times New Roman" w:hAnsi="Times New Roman"/>
                <w:b/>
                <w:noProof w:val="0"/>
                <w:sz w:val="24"/>
                <w:szCs w:val="24"/>
                <w:lang w:val="sr-Latn-RS"/>
              </w:rPr>
              <w:lastRenderedPageBreak/>
              <w:t>Član 9</w:t>
            </w:r>
          </w:p>
          <w:p w:rsidR="008B4E03" w:rsidRPr="006970CB" w:rsidRDefault="008B4E03" w:rsidP="008B4E03">
            <w:pPr>
              <w:spacing w:after="0" w:line="240" w:lineRule="auto"/>
              <w:jc w:val="center"/>
              <w:rPr>
                <w:rFonts w:ascii="Times New Roman" w:hAnsi="Times New Roman"/>
                <w:b/>
                <w:noProof w:val="0"/>
                <w:sz w:val="24"/>
                <w:szCs w:val="24"/>
                <w:lang w:val="sr-Latn-RS"/>
              </w:rPr>
            </w:pPr>
            <w:r w:rsidRPr="006970CB">
              <w:rPr>
                <w:rFonts w:ascii="Times New Roman" w:hAnsi="Times New Roman"/>
                <w:b/>
                <w:noProof w:val="0"/>
                <w:sz w:val="24"/>
                <w:szCs w:val="24"/>
                <w:lang w:val="sr-Latn-RS"/>
              </w:rPr>
              <w:t>Brošura međunarodne vozačke dozvole</w:t>
            </w:r>
          </w:p>
          <w:p w:rsidR="008B4E03" w:rsidRPr="006970CB" w:rsidRDefault="008B4E03" w:rsidP="008B4E03">
            <w:pPr>
              <w:tabs>
                <w:tab w:val="left" w:pos="4320"/>
              </w:tabs>
              <w:spacing w:after="0" w:line="240" w:lineRule="auto"/>
              <w:jc w:val="both"/>
              <w:rPr>
                <w:rFonts w:ascii="Times New Roman" w:hAnsi="Times New Roman"/>
                <w:noProof w:val="0"/>
                <w:sz w:val="24"/>
                <w:szCs w:val="24"/>
                <w:lang w:val="sr-Latn-RS"/>
              </w:rPr>
            </w:pPr>
          </w:p>
          <w:p w:rsidR="008B4E03" w:rsidRPr="006970CB" w:rsidRDefault="008B4E03" w:rsidP="008B4E03">
            <w:pPr>
              <w:spacing w:after="0" w:line="240" w:lineRule="auto"/>
              <w:jc w:val="both"/>
              <w:rPr>
                <w:rFonts w:ascii="Times New Roman" w:hAnsi="Times New Roman"/>
                <w:noProof w:val="0"/>
                <w:sz w:val="24"/>
                <w:szCs w:val="24"/>
                <w:lang w:val="sr-Latn-RS"/>
              </w:rPr>
            </w:pPr>
            <w:r w:rsidRPr="006970CB">
              <w:rPr>
                <w:rFonts w:ascii="Times New Roman" w:hAnsi="Times New Roman"/>
                <w:noProof w:val="0"/>
                <w:sz w:val="24"/>
                <w:szCs w:val="24"/>
                <w:lang w:val="sr-Latn-RS"/>
              </w:rPr>
              <w:t xml:space="preserve">Brošura međunarodne vozačke dozvole priložena je kao Aneks ovom Administrativnom uputstvu. </w:t>
            </w:r>
          </w:p>
          <w:p w:rsidR="008B4E03" w:rsidRPr="006970CB" w:rsidRDefault="008B4E03" w:rsidP="008B4E03">
            <w:pPr>
              <w:tabs>
                <w:tab w:val="left" w:pos="4320"/>
              </w:tabs>
              <w:spacing w:after="0" w:line="240" w:lineRule="auto"/>
              <w:jc w:val="both"/>
              <w:rPr>
                <w:rFonts w:ascii="Times New Roman" w:hAnsi="Times New Roman"/>
                <w:noProof w:val="0"/>
                <w:sz w:val="24"/>
                <w:szCs w:val="24"/>
                <w:lang w:val="sr-Latn-RS"/>
              </w:rPr>
            </w:pPr>
          </w:p>
          <w:p w:rsidR="008B4E03" w:rsidRPr="006970CB" w:rsidRDefault="008B4E03" w:rsidP="008B4E03">
            <w:pPr>
              <w:spacing w:after="0" w:line="240" w:lineRule="auto"/>
              <w:jc w:val="center"/>
              <w:rPr>
                <w:rFonts w:ascii="Times New Roman" w:hAnsi="Times New Roman"/>
                <w:b/>
                <w:noProof w:val="0"/>
                <w:sz w:val="24"/>
                <w:szCs w:val="24"/>
                <w:lang w:val="sr-Latn-RS"/>
              </w:rPr>
            </w:pPr>
            <w:r w:rsidRPr="006970CB">
              <w:rPr>
                <w:rFonts w:ascii="Times New Roman" w:hAnsi="Times New Roman"/>
                <w:b/>
                <w:noProof w:val="0"/>
                <w:sz w:val="24"/>
                <w:szCs w:val="24"/>
                <w:lang w:val="sr-Latn-RS"/>
              </w:rPr>
              <w:t>Član 10</w:t>
            </w:r>
          </w:p>
          <w:p w:rsidR="008B4E03" w:rsidRPr="006970CB" w:rsidRDefault="008B4E03" w:rsidP="008B4E03">
            <w:pPr>
              <w:pStyle w:val="PlainText"/>
              <w:jc w:val="center"/>
              <w:rPr>
                <w:rFonts w:ascii="Times New Roman" w:eastAsia="MS Mincho" w:hAnsi="Times New Roman"/>
                <w:b/>
                <w:sz w:val="24"/>
                <w:szCs w:val="24"/>
                <w:lang w:val="sr-Latn-RS"/>
              </w:rPr>
            </w:pPr>
            <w:r w:rsidRPr="006970CB">
              <w:rPr>
                <w:rFonts w:ascii="Times New Roman" w:eastAsia="MS Mincho" w:hAnsi="Times New Roman"/>
                <w:b/>
                <w:sz w:val="24"/>
                <w:szCs w:val="24"/>
                <w:lang w:val="sr-Latn-RS"/>
              </w:rPr>
              <w:t>Stupanje na snagu</w:t>
            </w:r>
          </w:p>
          <w:p w:rsidR="008B4E03" w:rsidRPr="006970CB" w:rsidRDefault="008B4E03" w:rsidP="008B4E03">
            <w:pPr>
              <w:spacing w:after="0" w:line="240" w:lineRule="auto"/>
              <w:jc w:val="both"/>
              <w:rPr>
                <w:rFonts w:ascii="Times New Roman" w:hAnsi="Times New Roman"/>
                <w:noProof w:val="0"/>
                <w:sz w:val="24"/>
                <w:szCs w:val="24"/>
                <w:lang w:val="sr-Latn-RS"/>
              </w:rPr>
            </w:pPr>
          </w:p>
          <w:p w:rsidR="008B4E03" w:rsidRPr="006970CB" w:rsidRDefault="008B4E03" w:rsidP="008B4E03">
            <w:pPr>
              <w:autoSpaceDE w:val="0"/>
              <w:autoSpaceDN w:val="0"/>
              <w:adjustRightInd w:val="0"/>
              <w:spacing w:after="0" w:line="240" w:lineRule="auto"/>
              <w:jc w:val="both"/>
              <w:rPr>
                <w:rFonts w:ascii="Times New Roman" w:hAnsi="Times New Roman"/>
                <w:bCs/>
                <w:noProof w:val="0"/>
                <w:sz w:val="24"/>
                <w:szCs w:val="24"/>
                <w:lang w:val="sr-Latn-RS"/>
              </w:rPr>
            </w:pPr>
            <w:r w:rsidRPr="006970CB">
              <w:rPr>
                <w:rFonts w:ascii="Times New Roman" w:hAnsi="Times New Roman"/>
                <w:bCs/>
                <w:noProof w:val="0"/>
                <w:sz w:val="24"/>
                <w:szCs w:val="24"/>
                <w:lang w:val="sr-Latn-RS"/>
              </w:rPr>
              <w:t xml:space="preserve">Ovo Administrativno uputstvo stupa na snagu trideset  (30) dana nakon potpisivanja od strane Ministra. </w:t>
            </w:r>
          </w:p>
          <w:p w:rsidR="008B4E03" w:rsidRPr="006970CB" w:rsidRDefault="008B4E03" w:rsidP="008B4E03">
            <w:pPr>
              <w:autoSpaceDE w:val="0"/>
              <w:autoSpaceDN w:val="0"/>
              <w:adjustRightInd w:val="0"/>
              <w:spacing w:after="0" w:line="240" w:lineRule="auto"/>
              <w:jc w:val="both"/>
              <w:rPr>
                <w:rFonts w:ascii="Times New Roman" w:hAnsi="Times New Roman"/>
                <w:bCs/>
                <w:noProof w:val="0"/>
                <w:sz w:val="24"/>
                <w:szCs w:val="24"/>
                <w:lang w:val="sr-Latn-RS"/>
              </w:rPr>
            </w:pPr>
          </w:p>
          <w:p w:rsidR="008B4E03" w:rsidRPr="006970CB" w:rsidRDefault="008B4E03" w:rsidP="008B4E03">
            <w:pPr>
              <w:autoSpaceDE w:val="0"/>
              <w:autoSpaceDN w:val="0"/>
              <w:adjustRightInd w:val="0"/>
              <w:spacing w:after="0" w:line="240" w:lineRule="auto"/>
              <w:jc w:val="both"/>
              <w:rPr>
                <w:rFonts w:ascii="Times New Roman" w:hAnsi="Times New Roman"/>
                <w:bCs/>
                <w:noProof w:val="0"/>
                <w:sz w:val="24"/>
                <w:szCs w:val="24"/>
                <w:lang w:val="sr-Latn-RS"/>
              </w:rPr>
            </w:pPr>
          </w:p>
          <w:p w:rsidR="008B4E03" w:rsidRPr="006970CB" w:rsidRDefault="008B4E03" w:rsidP="008B4E03">
            <w:pPr>
              <w:autoSpaceDE w:val="0"/>
              <w:autoSpaceDN w:val="0"/>
              <w:adjustRightInd w:val="0"/>
              <w:spacing w:after="0" w:line="240" w:lineRule="auto"/>
              <w:jc w:val="right"/>
              <w:rPr>
                <w:rFonts w:ascii="Times New Roman" w:hAnsi="Times New Roman"/>
                <w:bCs/>
                <w:noProof w:val="0"/>
                <w:sz w:val="24"/>
                <w:szCs w:val="24"/>
                <w:lang w:val="sr-Latn-RS"/>
              </w:rPr>
            </w:pPr>
            <w:r w:rsidRPr="006970CB">
              <w:rPr>
                <w:rFonts w:ascii="Times New Roman" w:hAnsi="Times New Roman"/>
                <w:bCs/>
                <w:noProof w:val="0"/>
                <w:sz w:val="24"/>
                <w:szCs w:val="24"/>
                <w:lang w:val="sr-Latn-RS"/>
              </w:rPr>
              <w:t>Ekrem Mustafa</w:t>
            </w:r>
          </w:p>
          <w:p w:rsidR="008B4E03" w:rsidRPr="006970CB" w:rsidRDefault="008B4E03" w:rsidP="008B4E03">
            <w:pPr>
              <w:autoSpaceDE w:val="0"/>
              <w:autoSpaceDN w:val="0"/>
              <w:adjustRightInd w:val="0"/>
              <w:spacing w:after="0" w:line="240" w:lineRule="auto"/>
              <w:jc w:val="right"/>
              <w:rPr>
                <w:rFonts w:ascii="Times New Roman" w:hAnsi="Times New Roman"/>
                <w:bCs/>
                <w:noProof w:val="0"/>
                <w:sz w:val="24"/>
                <w:szCs w:val="24"/>
                <w:lang w:val="sr-Latn-RS"/>
              </w:rPr>
            </w:pPr>
          </w:p>
          <w:p w:rsidR="008B4E03" w:rsidRPr="006970CB" w:rsidRDefault="008B4E03" w:rsidP="008B4E03">
            <w:pPr>
              <w:autoSpaceDE w:val="0"/>
              <w:autoSpaceDN w:val="0"/>
              <w:adjustRightInd w:val="0"/>
              <w:spacing w:after="0" w:line="240" w:lineRule="auto"/>
              <w:jc w:val="right"/>
              <w:rPr>
                <w:rFonts w:ascii="Times New Roman" w:hAnsi="Times New Roman"/>
                <w:bCs/>
                <w:noProof w:val="0"/>
                <w:sz w:val="24"/>
                <w:szCs w:val="24"/>
                <w:lang w:val="sr-Latn-RS"/>
              </w:rPr>
            </w:pPr>
            <w:r w:rsidRPr="006970CB">
              <w:rPr>
                <w:rFonts w:ascii="Times New Roman" w:hAnsi="Times New Roman"/>
                <w:bCs/>
                <w:noProof w:val="0"/>
                <w:sz w:val="24"/>
                <w:szCs w:val="24"/>
                <w:lang w:val="sr-Latn-RS"/>
              </w:rPr>
              <w:t xml:space="preserve">_________________ </w:t>
            </w:r>
          </w:p>
          <w:p w:rsidR="008B4E03" w:rsidRPr="006970CB" w:rsidRDefault="008B4E03" w:rsidP="008B4E03">
            <w:pPr>
              <w:autoSpaceDE w:val="0"/>
              <w:autoSpaceDN w:val="0"/>
              <w:adjustRightInd w:val="0"/>
              <w:spacing w:after="0" w:line="240" w:lineRule="auto"/>
              <w:jc w:val="right"/>
              <w:rPr>
                <w:rFonts w:ascii="Times New Roman" w:hAnsi="Times New Roman"/>
                <w:bCs/>
                <w:noProof w:val="0"/>
                <w:sz w:val="24"/>
                <w:szCs w:val="24"/>
                <w:lang w:val="sr-Latn-RS"/>
              </w:rPr>
            </w:pPr>
          </w:p>
          <w:p w:rsidR="008B4E03" w:rsidRPr="006970CB" w:rsidRDefault="008B4E03" w:rsidP="008B4E03">
            <w:pPr>
              <w:autoSpaceDE w:val="0"/>
              <w:autoSpaceDN w:val="0"/>
              <w:adjustRightInd w:val="0"/>
              <w:spacing w:after="0" w:line="240" w:lineRule="auto"/>
              <w:jc w:val="right"/>
              <w:rPr>
                <w:rFonts w:ascii="Times New Roman" w:eastAsia="MS Mincho" w:hAnsi="Times New Roman"/>
                <w:b/>
                <w:bCs/>
                <w:sz w:val="24"/>
                <w:szCs w:val="24"/>
                <w:lang w:val="sr-Latn-RS"/>
              </w:rPr>
            </w:pPr>
            <w:r w:rsidRPr="006970CB">
              <w:rPr>
                <w:rFonts w:ascii="Times New Roman" w:eastAsia="MS Mincho" w:hAnsi="Times New Roman"/>
                <w:b/>
                <w:bCs/>
                <w:sz w:val="24"/>
                <w:szCs w:val="24"/>
                <w:lang w:val="sr-Latn-RS"/>
              </w:rPr>
              <w:t>Ministar Ministarstv</w:t>
            </w:r>
            <w:r w:rsidR="001837A3">
              <w:rPr>
                <w:rFonts w:ascii="Times New Roman" w:eastAsia="MS Mincho" w:hAnsi="Times New Roman"/>
                <w:b/>
                <w:bCs/>
                <w:sz w:val="24"/>
                <w:szCs w:val="24"/>
                <w:lang w:val="sr-Latn-RS"/>
              </w:rPr>
              <w:t>o</w:t>
            </w:r>
            <w:r w:rsidRPr="006970CB">
              <w:rPr>
                <w:rFonts w:ascii="Times New Roman" w:eastAsia="MS Mincho" w:hAnsi="Times New Roman"/>
                <w:b/>
                <w:bCs/>
                <w:sz w:val="24"/>
                <w:szCs w:val="24"/>
                <w:lang w:val="sr-Latn-RS"/>
              </w:rPr>
              <w:t xml:space="preserve"> Unutrašnjih Poslova</w:t>
            </w:r>
          </w:p>
          <w:p w:rsidR="008B4E03" w:rsidRPr="006970CB" w:rsidRDefault="008B4E03" w:rsidP="008B4E03">
            <w:pPr>
              <w:spacing w:after="0" w:line="240" w:lineRule="auto"/>
              <w:jc w:val="right"/>
              <w:rPr>
                <w:rFonts w:ascii="Times New Roman" w:hAnsi="Times New Roman"/>
                <w:bCs/>
                <w:noProof w:val="0"/>
                <w:sz w:val="24"/>
                <w:szCs w:val="24"/>
                <w:lang w:val="sr-Latn-RS"/>
              </w:rPr>
            </w:pPr>
            <w:r w:rsidRPr="006970CB">
              <w:rPr>
                <w:rFonts w:ascii="Times New Roman" w:hAnsi="Times New Roman"/>
                <w:bCs/>
                <w:noProof w:val="0"/>
                <w:sz w:val="24"/>
                <w:szCs w:val="24"/>
                <w:lang w:val="sr-Latn-RS"/>
              </w:rPr>
              <w:t xml:space="preserve">                                              ____.______.______</w:t>
            </w:r>
          </w:p>
          <w:p w:rsidR="008B4E03" w:rsidRPr="006970CB" w:rsidRDefault="008B4E03" w:rsidP="008B4E03">
            <w:pPr>
              <w:spacing w:after="0" w:line="240" w:lineRule="auto"/>
              <w:jc w:val="both"/>
              <w:rPr>
                <w:rFonts w:ascii="Times New Roman" w:hAnsi="Times New Roman"/>
                <w:noProof w:val="0"/>
                <w:sz w:val="24"/>
                <w:szCs w:val="24"/>
                <w:lang w:val="sr-Latn-RS"/>
              </w:rPr>
            </w:pPr>
          </w:p>
          <w:p w:rsidR="008B4E03" w:rsidRDefault="008B4E03" w:rsidP="008B4E03"/>
          <w:p w:rsidR="0070107F" w:rsidRPr="004875D4" w:rsidRDefault="0070107F" w:rsidP="00A7082B">
            <w:pPr>
              <w:autoSpaceDE w:val="0"/>
              <w:autoSpaceDN w:val="0"/>
              <w:adjustRightInd w:val="0"/>
              <w:spacing w:after="0" w:line="240" w:lineRule="auto"/>
              <w:jc w:val="right"/>
              <w:rPr>
                <w:rFonts w:ascii="Times New Roman" w:hAnsi="Times New Roman"/>
                <w:bCs/>
                <w:noProof w:val="0"/>
                <w:sz w:val="24"/>
                <w:szCs w:val="24"/>
                <w:lang w:val="sr-Latn-CS"/>
              </w:rPr>
            </w:pPr>
          </w:p>
          <w:p w:rsidR="00371AD1" w:rsidRPr="004875D4" w:rsidRDefault="00371AD1" w:rsidP="008B4E03">
            <w:pPr>
              <w:spacing w:after="0" w:line="240" w:lineRule="auto"/>
              <w:jc w:val="right"/>
              <w:rPr>
                <w:rFonts w:ascii="Times New Roman" w:hAnsi="Times New Roman"/>
                <w:b/>
                <w:noProof w:val="0"/>
                <w:sz w:val="24"/>
                <w:szCs w:val="24"/>
                <w:lang w:val="sr-Latn-CS"/>
              </w:rPr>
            </w:pPr>
          </w:p>
        </w:tc>
      </w:tr>
    </w:tbl>
    <w:p w:rsidR="00C66273" w:rsidRPr="004875D4" w:rsidRDefault="00C66273" w:rsidP="00C66273">
      <w:pPr>
        <w:spacing w:after="0" w:line="240" w:lineRule="auto"/>
        <w:jc w:val="both"/>
        <w:rPr>
          <w:b/>
          <w:noProof w:val="0"/>
          <w:sz w:val="24"/>
          <w:szCs w:val="24"/>
          <w:lang w:val="sr-Latn-CS"/>
        </w:rPr>
      </w:pPr>
    </w:p>
    <w:p w:rsidR="00C66273" w:rsidRPr="004875D4" w:rsidRDefault="00C66273" w:rsidP="00C66273">
      <w:pPr>
        <w:spacing w:after="0" w:line="240" w:lineRule="auto"/>
        <w:jc w:val="both"/>
        <w:rPr>
          <w:b/>
          <w:noProof w:val="0"/>
          <w:sz w:val="24"/>
          <w:szCs w:val="24"/>
          <w:lang w:val="sr-Latn-CS"/>
        </w:rPr>
      </w:pPr>
    </w:p>
    <w:sectPr w:rsidR="00C66273" w:rsidRPr="004875D4" w:rsidSect="00C66273">
      <w:footerReference w:type="default" r:id="rId9"/>
      <w:pgSz w:w="16834" w:h="11909" w:orient="landscape"/>
      <w:pgMar w:top="1440" w:right="1267" w:bottom="1440" w:left="116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538" w:rsidRDefault="00A11538" w:rsidP="00B13054">
      <w:pPr>
        <w:spacing w:after="0" w:line="240" w:lineRule="auto"/>
      </w:pPr>
      <w:r>
        <w:separator/>
      </w:r>
    </w:p>
  </w:endnote>
  <w:endnote w:type="continuationSeparator" w:id="0">
    <w:p w:rsidR="00A11538" w:rsidRDefault="00A11538" w:rsidP="00B13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ZGHQAO+TTE252C808t00">
    <w:altName w:val="TT E 25 2 C 80 8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Latha">
    <w:panose1 w:val="02000400000000000000"/>
    <w:charset w:val="01"/>
    <w:family w:val="roman"/>
    <w:notTrueType/>
    <w:pitch w:val="variable"/>
    <w:sig w:usb0="00040000" w:usb1="00000000" w:usb2="00000000" w:usb3="00000000" w:csb0="00000000" w:csb1="00000000"/>
  </w:font>
  <w:font w:name="CG Times">
    <w:altName w:val="Times New Roman"/>
    <w:charset w:val="00"/>
    <w:family w:val="roman"/>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ookAntiqua-BoldItalic">
    <w:panose1 w:val="00000000000000000000"/>
    <w:charset w:val="00"/>
    <w:family w:val="roman"/>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C25" w:rsidRDefault="00944C25" w:rsidP="00C66273">
    <w:pPr>
      <w:pStyle w:val="Footer"/>
      <w:jc w:val="center"/>
    </w:pPr>
    <w:r>
      <w:fldChar w:fldCharType="begin"/>
    </w:r>
    <w:r>
      <w:instrText xml:space="preserve"> PAGE </w:instrText>
    </w:r>
    <w:r>
      <w:fldChar w:fldCharType="separate"/>
    </w:r>
    <w:r w:rsidR="007545FC">
      <w:rPr>
        <w:noProof/>
      </w:rPr>
      <w:t>2</w:t>
    </w:r>
    <w:r>
      <w:rPr>
        <w:noProof/>
      </w:rPr>
      <w:fldChar w:fldCharType="end"/>
    </w:r>
    <w:r>
      <w:t>/</w:t>
    </w:r>
    <w:r>
      <w:fldChar w:fldCharType="begin"/>
    </w:r>
    <w:r>
      <w:instrText xml:space="preserve"> NUMPAGES </w:instrText>
    </w:r>
    <w:r>
      <w:fldChar w:fldCharType="separate"/>
    </w:r>
    <w:r w:rsidR="007545FC">
      <w:rPr>
        <w:noProof/>
      </w:rPr>
      <w:t>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538" w:rsidRDefault="00A11538" w:rsidP="00B13054">
      <w:pPr>
        <w:spacing w:after="0" w:line="240" w:lineRule="auto"/>
      </w:pPr>
      <w:r>
        <w:separator/>
      </w:r>
    </w:p>
  </w:footnote>
  <w:footnote w:type="continuationSeparator" w:id="0">
    <w:p w:rsidR="00A11538" w:rsidRDefault="00A11538" w:rsidP="00B130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26F20"/>
    <w:multiLevelType w:val="hybridMultilevel"/>
    <w:tmpl w:val="6114C01A"/>
    <w:lvl w:ilvl="0" w:tplc="9E968442">
      <w:start w:val="1"/>
      <w:numFmt w:val="decimal"/>
      <w:lvlText w:val="%1."/>
      <w:lvlJc w:val="left"/>
      <w:pPr>
        <w:ind w:left="786" w:hanging="360"/>
      </w:pPr>
      <w:rPr>
        <w:rFonts w:cs="Times New Roman"/>
      </w:rPr>
    </w:lvl>
    <w:lvl w:ilvl="1" w:tplc="7482362C">
      <w:start w:val="1"/>
      <w:numFmt w:val="decimal"/>
      <w:lvlText w:val="%2."/>
      <w:lvlJc w:val="left"/>
      <w:pPr>
        <w:tabs>
          <w:tab w:val="num" w:pos="1440"/>
        </w:tabs>
        <w:ind w:left="1440" w:hanging="360"/>
      </w:pPr>
      <w:rPr>
        <w:rFonts w:cs="Times New Roman"/>
      </w:rPr>
    </w:lvl>
    <w:lvl w:ilvl="2" w:tplc="81ECCBA2">
      <w:start w:val="1"/>
      <w:numFmt w:val="decimal"/>
      <w:lvlText w:val="%3."/>
      <w:lvlJc w:val="left"/>
      <w:pPr>
        <w:tabs>
          <w:tab w:val="num" w:pos="2160"/>
        </w:tabs>
        <w:ind w:left="2160" w:hanging="360"/>
      </w:pPr>
      <w:rPr>
        <w:rFonts w:cs="Times New Roman"/>
      </w:rPr>
    </w:lvl>
    <w:lvl w:ilvl="3" w:tplc="B1F6E228">
      <w:start w:val="1"/>
      <w:numFmt w:val="decimal"/>
      <w:lvlText w:val="%4."/>
      <w:lvlJc w:val="left"/>
      <w:pPr>
        <w:tabs>
          <w:tab w:val="num" w:pos="2880"/>
        </w:tabs>
        <w:ind w:left="2880" w:hanging="360"/>
      </w:pPr>
      <w:rPr>
        <w:rFonts w:cs="Times New Roman"/>
      </w:rPr>
    </w:lvl>
    <w:lvl w:ilvl="4" w:tplc="BAE22532">
      <w:start w:val="1"/>
      <w:numFmt w:val="decimal"/>
      <w:lvlText w:val="%5."/>
      <w:lvlJc w:val="left"/>
      <w:pPr>
        <w:tabs>
          <w:tab w:val="num" w:pos="3600"/>
        </w:tabs>
        <w:ind w:left="3600" w:hanging="360"/>
      </w:pPr>
      <w:rPr>
        <w:rFonts w:cs="Times New Roman"/>
      </w:rPr>
    </w:lvl>
    <w:lvl w:ilvl="5" w:tplc="714041E4">
      <w:start w:val="1"/>
      <w:numFmt w:val="decimal"/>
      <w:lvlText w:val="%6."/>
      <w:lvlJc w:val="left"/>
      <w:pPr>
        <w:tabs>
          <w:tab w:val="num" w:pos="4320"/>
        </w:tabs>
        <w:ind w:left="4320" w:hanging="360"/>
      </w:pPr>
      <w:rPr>
        <w:rFonts w:cs="Times New Roman"/>
      </w:rPr>
    </w:lvl>
    <w:lvl w:ilvl="6" w:tplc="1AF2199A">
      <w:start w:val="1"/>
      <w:numFmt w:val="decimal"/>
      <w:lvlText w:val="%7."/>
      <w:lvlJc w:val="left"/>
      <w:pPr>
        <w:tabs>
          <w:tab w:val="num" w:pos="5040"/>
        </w:tabs>
        <w:ind w:left="5040" w:hanging="360"/>
      </w:pPr>
      <w:rPr>
        <w:rFonts w:cs="Times New Roman"/>
      </w:rPr>
    </w:lvl>
    <w:lvl w:ilvl="7" w:tplc="67EC5D3C">
      <w:start w:val="1"/>
      <w:numFmt w:val="decimal"/>
      <w:lvlText w:val="%8."/>
      <w:lvlJc w:val="left"/>
      <w:pPr>
        <w:tabs>
          <w:tab w:val="num" w:pos="5760"/>
        </w:tabs>
        <w:ind w:left="5760" w:hanging="360"/>
      </w:pPr>
      <w:rPr>
        <w:rFonts w:cs="Times New Roman"/>
      </w:rPr>
    </w:lvl>
    <w:lvl w:ilvl="8" w:tplc="1A5464EC">
      <w:start w:val="1"/>
      <w:numFmt w:val="decimal"/>
      <w:lvlText w:val="%9."/>
      <w:lvlJc w:val="left"/>
      <w:pPr>
        <w:tabs>
          <w:tab w:val="num" w:pos="6480"/>
        </w:tabs>
        <w:ind w:left="6480" w:hanging="360"/>
      </w:pPr>
      <w:rPr>
        <w:rFonts w:cs="Times New Roman"/>
      </w:rPr>
    </w:lvl>
  </w:abstractNum>
  <w:abstractNum w:abstractNumId="1">
    <w:nsid w:val="0D8440B5"/>
    <w:multiLevelType w:val="multilevel"/>
    <w:tmpl w:val="C86ECE9E"/>
    <w:lvl w:ilvl="0">
      <w:start w:val="1"/>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nsid w:val="0EFA37D0"/>
    <w:multiLevelType w:val="multilevel"/>
    <w:tmpl w:val="BB949A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1E79F4"/>
    <w:multiLevelType w:val="hybridMultilevel"/>
    <w:tmpl w:val="6114C01A"/>
    <w:lvl w:ilvl="0" w:tplc="610228F0">
      <w:start w:val="1"/>
      <w:numFmt w:val="decimal"/>
      <w:lvlText w:val="%1."/>
      <w:lvlJc w:val="left"/>
      <w:pPr>
        <w:ind w:left="720" w:hanging="360"/>
      </w:pPr>
      <w:rPr>
        <w:rFonts w:cs="Times New Roman"/>
      </w:rPr>
    </w:lvl>
    <w:lvl w:ilvl="1" w:tplc="03D44FE0">
      <w:start w:val="1"/>
      <w:numFmt w:val="decimal"/>
      <w:lvlText w:val="%2."/>
      <w:lvlJc w:val="left"/>
      <w:pPr>
        <w:tabs>
          <w:tab w:val="num" w:pos="1440"/>
        </w:tabs>
        <w:ind w:left="1440" w:hanging="360"/>
      </w:pPr>
      <w:rPr>
        <w:rFonts w:cs="Times New Roman"/>
      </w:rPr>
    </w:lvl>
    <w:lvl w:ilvl="2" w:tplc="C0DE9D6E">
      <w:start w:val="1"/>
      <w:numFmt w:val="decimal"/>
      <w:lvlText w:val="%3."/>
      <w:lvlJc w:val="left"/>
      <w:pPr>
        <w:tabs>
          <w:tab w:val="num" w:pos="2160"/>
        </w:tabs>
        <w:ind w:left="2160" w:hanging="360"/>
      </w:pPr>
      <w:rPr>
        <w:rFonts w:cs="Times New Roman"/>
      </w:rPr>
    </w:lvl>
    <w:lvl w:ilvl="3" w:tplc="1286E5EC">
      <w:start w:val="1"/>
      <w:numFmt w:val="decimal"/>
      <w:lvlText w:val="%4."/>
      <w:lvlJc w:val="left"/>
      <w:pPr>
        <w:tabs>
          <w:tab w:val="num" w:pos="2880"/>
        </w:tabs>
        <w:ind w:left="2880" w:hanging="360"/>
      </w:pPr>
      <w:rPr>
        <w:rFonts w:cs="Times New Roman"/>
      </w:rPr>
    </w:lvl>
    <w:lvl w:ilvl="4" w:tplc="34D07662">
      <w:start w:val="1"/>
      <w:numFmt w:val="decimal"/>
      <w:lvlText w:val="%5."/>
      <w:lvlJc w:val="left"/>
      <w:pPr>
        <w:tabs>
          <w:tab w:val="num" w:pos="3600"/>
        </w:tabs>
        <w:ind w:left="3600" w:hanging="360"/>
      </w:pPr>
      <w:rPr>
        <w:rFonts w:cs="Times New Roman"/>
      </w:rPr>
    </w:lvl>
    <w:lvl w:ilvl="5" w:tplc="29727E8E">
      <w:start w:val="1"/>
      <w:numFmt w:val="decimal"/>
      <w:lvlText w:val="%6."/>
      <w:lvlJc w:val="left"/>
      <w:pPr>
        <w:tabs>
          <w:tab w:val="num" w:pos="4320"/>
        </w:tabs>
        <w:ind w:left="4320" w:hanging="360"/>
      </w:pPr>
      <w:rPr>
        <w:rFonts w:cs="Times New Roman"/>
      </w:rPr>
    </w:lvl>
    <w:lvl w:ilvl="6" w:tplc="8488D360">
      <w:start w:val="1"/>
      <w:numFmt w:val="decimal"/>
      <w:lvlText w:val="%7."/>
      <w:lvlJc w:val="left"/>
      <w:pPr>
        <w:tabs>
          <w:tab w:val="num" w:pos="5040"/>
        </w:tabs>
        <w:ind w:left="5040" w:hanging="360"/>
      </w:pPr>
      <w:rPr>
        <w:rFonts w:cs="Times New Roman"/>
      </w:rPr>
    </w:lvl>
    <w:lvl w:ilvl="7" w:tplc="BB7CFF74">
      <w:start w:val="1"/>
      <w:numFmt w:val="decimal"/>
      <w:lvlText w:val="%8."/>
      <w:lvlJc w:val="left"/>
      <w:pPr>
        <w:tabs>
          <w:tab w:val="num" w:pos="5760"/>
        </w:tabs>
        <w:ind w:left="5760" w:hanging="360"/>
      </w:pPr>
      <w:rPr>
        <w:rFonts w:cs="Times New Roman"/>
      </w:rPr>
    </w:lvl>
    <w:lvl w:ilvl="8" w:tplc="CE703476">
      <w:start w:val="1"/>
      <w:numFmt w:val="decimal"/>
      <w:lvlText w:val="%9."/>
      <w:lvlJc w:val="left"/>
      <w:pPr>
        <w:tabs>
          <w:tab w:val="num" w:pos="6480"/>
        </w:tabs>
        <w:ind w:left="6480" w:hanging="360"/>
      </w:pPr>
      <w:rPr>
        <w:rFonts w:cs="Times New Roman"/>
      </w:rPr>
    </w:lvl>
  </w:abstractNum>
  <w:abstractNum w:abstractNumId="4">
    <w:nsid w:val="1D824503"/>
    <w:multiLevelType w:val="multilevel"/>
    <w:tmpl w:val="C86ECE9E"/>
    <w:lvl w:ilvl="0">
      <w:start w:val="1"/>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nsid w:val="24BB5593"/>
    <w:multiLevelType w:val="hybridMultilevel"/>
    <w:tmpl w:val="4F92F816"/>
    <w:lvl w:ilvl="0" w:tplc="6288534A">
      <w:start w:val="9"/>
      <w:numFmt w:val="decimal"/>
      <w:lvlText w:val="%1."/>
      <w:lvlJc w:val="left"/>
      <w:pPr>
        <w:ind w:left="1080" w:hanging="360"/>
      </w:pPr>
      <w:rPr>
        <w:rFonts w:cs="Times New Roman" w:hint="default"/>
      </w:rPr>
    </w:lvl>
    <w:lvl w:ilvl="1" w:tplc="BDBEA4D2">
      <w:start w:val="1"/>
      <w:numFmt w:val="lowerLetter"/>
      <w:lvlText w:val="%2."/>
      <w:lvlJc w:val="left"/>
      <w:pPr>
        <w:ind w:left="1800" w:hanging="360"/>
      </w:pPr>
      <w:rPr>
        <w:rFonts w:cs="Times New Roman"/>
      </w:rPr>
    </w:lvl>
    <w:lvl w:ilvl="2" w:tplc="C0400EA8">
      <w:start w:val="1"/>
      <w:numFmt w:val="lowerRoman"/>
      <w:lvlText w:val="%3."/>
      <w:lvlJc w:val="right"/>
      <w:pPr>
        <w:ind w:left="2520" w:hanging="180"/>
      </w:pPr>
      <w:rPr>
        <w:rFonts w:cs="Times New Roman"/>
      </w:rPr>
    </w:lvl>
    <w:lvl w:ilvl="3" w:tplc="A2E6F8CA">
      <w:start w:val="1"/>
      <w:numFmt w:val="decimal"/>
      <w:lvlText w:val="%4."/>
      <w:lvlJc w:val="left"/>
      <w:pPr>
        <w:ind w:left="3240" w:hanging="360"/>
      </w:pPr>
      <w:rPr>
        <w:rFonts w:cs="Times New Roman"/>
      </w:rPr>
    </w:lvl>
    <w:lvl w:ilvl="4" w:tplc="F50C8C00">
      <w:start w:val="1"/>
      <w:numFmt w:val="lowerLetter"/>
      <w:lvlText w:val="%5."/>
      <w:lvlJc w:val="left"/>
      <w:pPr>
        <w:ind w:left="3960" w:hanging="360"/>
      </w:pPr>
      <w:rPr>
        <w:rFonts w:cs="Times New Roman"/>
      </w:rPr>
    </w:lvl>
    <w:lvl w:ilvl="5" w:tplc="805E1240">
      <w:start w:val="1"/>
      <w:numFmt w:val="lowerRoman"/>
      <w:lvlText w:val="%6."/>
      <w:lvlJc w:val="right"/>
      <w:pPr>
        <w:ind w:left="4680" w:hanging="180"/>
      </w:pPr>
      <w:rPr>
        <w:rFonts w:cs="Times New Roman"/>
      </w:rPr>
    </w:lvl>
    <w:lvl w:ilvl="6" w:tplc="97CE5906">
      <w:start w:val="1"/>
      <w:numFmt w:val="decimal"/>
      <w:lvlText w:val="%7."/>
      <w:lvlJc w:val="left"/>
      <w:pPr>
        <w:ind w:left="5400" w:hanging="360"/>
      </w:pPr>
      <w:rPr>
        <w:rFonts w:cs="Times New Roman"/>
      </w:rPr>
    </w:lvl>
    <w:lvl w:ilvl="7" w:tplc="C0DEA11E">
      <w:start w:val="1"/>
      <w:numFmt w:val="lowerLetter"/>
      <w:lvlText w:val="%8."/>
      <w:lvlJc w:val="left"/>
      <w:pPr>
        <w:ind w:left="6120" w:hanging="360"/>
      </w:pPr>
      <w:rPr>
        <w:rFonts w:cs="Times New Roman"/>
      </w:rPr>
    </w:lvl>
    <w:lvl w:ilvl="8" w:tplc="AC6ACF7A">
      <w:start w:val="1"/>
      <w:numFmt w:val="lowerRoman"/>
      <w:lvlText w:val="%9."/>
      <w:lvlJc w:val="right"/>
      <w:pPr>
        <w:ind w:left="6840" w:hanging="180"/>
      </w:pPr>
      <w:rPr>
        <w:rFonts w:cs="Times New Roman"/>
      </w:rPr>
    </w:lvl>
  </w:abstractNum>
  <w:abstractNum w:abstractNumId="6">
    <w:nsid w:val="26594E67"/>
    <w:multiLevelType w:val="multilevel"/>
    <w:tmpl w:val="617C2CF4"/>
    <w:lvl w:ilvl="0">
      <w:start w:val="1"/>
      <w:numFmt w:val="decimal"/>
      <w:lvlText w:val="%1."/>
      <w:lvlJc w:val="left"/>
      <w:pPr>
        <w:ind w:left="720" w:hanging="360"/>
      </w:pPr>
      <w:rPr>
        <w:rFonts w:hint="default"/>
      </w:rPr>
    </w:lvl>
    <w:lvl w:ilvl="1">
      <w:start w:val="2"/>
      <w:numFmt w:val="decimal"/>
      <w:isLgl/>
      <w:lvlText w:val="%1.%2."/>
      <w:lvlJc w:val="left"/>
      <w:pPr>
        <w:ind w:left="792" w:hanging="360"/>
      </w:pPr>
      <w:rPr>
        <w:rFonts w:hint="default"/>
      </w:rPr>
    </w:lvl>
    <w:lvl w:ilvl="2">
      <w:start w:val="1"/>
      <w:numFmt w:val="decimal"/>
      <w:isLgl/>
      <w:lvlText w:val="%1.%2.%3."/>
      <w:lvlJc w:val="left"/>
      <w:pPr>
        <w:ind w:left="1224"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7">
    <w:nsid w:val="279A67A9"/>
    <w:multiLevelType w:val="hybridMultilevel"/>
    <w:tmpl w:val="82125C4E"/>
    <w:lvl w:ilvl="0" w:tplc="4F7EE34C">
      <w:start w:val="1"/>
      <w:numFmt w:val="decimal"/>
      <w:lvlText w:val="%1."/>
      <w:lvlJc w:val="left"/>
      <w:pPr>
        <w:ind w:left="720" w:hanging="360"/>
      </w:pPr>
      <w:rPr>
        <w:rFonts w:cs="Times New Roman" w:hint="default"/>
      </w:rPr>
    </w:lvl>
    <w:lvl w:ilvl="1" w:tplc="5F9EA9BC">
      <w:start w:val="1"/>
      <w:numFmt w:val="lowerLetter"/>
      <w:lvlText w:val="%2."/>
      <w:lvlJc w:val="left"/>
      <w:pPr>
        <w:ind w:left="1440" w:hanging="360"/>
      </w:pPr>
      <w:rPr>
        <w:rFonts w:cs="Times New Roman"/>
      </w:rPr>
    </w:lvl>
    <w:lvl w:ilvl="2" w:tplc="FB0A5A86">
      <w:start w:val="1"/>
      <w:numFmt w:val="lowerRoman"/>
      <w:lvlText w:val="%3."/>
      <w:lvlJc w:val="right"/>
      <w:pPr>
        <w:ind w:left="2160" w:hanging="180"/>
      </w:pPr>
      <w:rPr>
        <w:rFonts w:cs="Times New Roman"/>
      </w:rPr>
    </w:lvl>
    <w:lvl w:ilvl="3" w:tplc="3704DB90">
      <w:start w:val="1"/>
      <w:numFmt w:val="decimal"/>
      <w:lvlText w:val="%4."/>
      <w:lvlJc w:val="left"/>
      <w:pPr>
        <w:ind w:left="2880" w:hanging="360"/>
      </w:pPr>
      <w:rPr>
        <w:rFonts w:cs="Times New Roman"/>
      </w:rPr>
    </w:lvl>
    <w:lvl w:ilvl="4" w:tplc="9F4E16AA">
      <w:start w:val="1"/>
      <w:numFmt w:val="lowerLetter"/>
      <w:lvlText w:val="%5."/>
      <w:lvlJc w:val="left"/>
      <w:pPr>
        <w:ind w:left="3600" w:hanging="360"/>
      </w:pPr>
      <w:rPr>
        <w:rFonts w:cs="Times New Roman"/>
      </w:rPr>
    </w:lvl>
    <w:lvl w:ilvl="5" w:tplc="CCB01424">
      <w:start w:val="1"/>
      <w:numFmt w:val="lowerRoman"/>
      <w:lvlText w:val="%6."/>
      <w:lvlJc w:val="right"/>
      <w:pPr>
        <w:ind w:left="4320" w:hanging="180"/>
      </w:pPr>
      <w:rPr>
        <w:rFonts w:cs="Times New Roman"/>
      </w:rPr>
    </w:lvl>
    <w:lvl w:ilvl="6" w:tplc="18FCC400">
      <w:start w:val="1"/>
      <w:numFmt w:val="decimal"/>
      <w:lvlText w:val="%7."/>
      <w:lvlJc w:val="left"/>
      <w:pPr>
        <w:ind w:left="5040" w:hanging="360"/>
      </w:pPr>
      <w:rPr>
        <w:rFonts w:cs="Times New Roman"/>
      </w:rPr>
    </w:lvl>
    <w:lvl w:ilvl="7" w:tplc="D83AE724">
      <w:start w:val="1"/>
      <w:numFmt w:val="lowerLetter"/>
      <w:lvlText w:val="%8."/>
      <w:lvlJc w:val="left"/>
      <w:pPr>
        <w:ind w:left="5760" w:hanging="360"/>
      </w:pPr>
      <w:rPr>
        <w:rFonts w:cs="Times New Roman"/>
      </w:rPr>
    </w:lvl>
    <w:lvl w:ilvl="8" w:tplc="FD042920">
      <w:start w:val="1"/>
      <w:numFmt w:val="lowerRoman"/>
      <w:lvlText w:val="%9."/>
      <w:lvlJc w:val="right"/>
      <w:pPr>
        <w:ind w:left="6480" w:hanging="180"/>
      </w:pPr>
      <w:rPr>
        <w:rFonts w:cs="Times New Roman"/>
      </w:rPr>
    </w:lvl>
  </w:abstractNum>
  <w:abstractNum w:abstractNumId="8">
    <w:nsid w:val="27E657EE"/>
    <w:multiLevelType w:val="hybridMultilevel"/>
    <w:tmpl w:val="9E92E4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A96E95"/>
    <w:multiLevelType w:val="multilevel"/>
    <w:tmpl w:val="DC3EF9B0"/>
    <w:lvl w:ilvl="0">
      <w:start w:val="1"/>
      <w:numFmt w:val="decimal"/>
      <w:lvlText w:val="%1."/>
      <w:lvlJc w:val="left"/>
      <w:pPr>
        <w:ind w:left="1800" w:hanging="360"/>
      </w:pPr>
      <w:rPr>
        <w:rFonts w:cs="Times New Roman"/>
      </w:rPr>
    </w:lvl>
    <w:lvl w:ilvl="1">
      <w:start w:val="1"/>
      <w:numFmt w:val="decimal"/>
      <w:isLgl/>
      <w:lvlText w:val="%1.%2."/>
      <w:lvlJc w:val="left"/>
      <w:pPr>
        <w:ind w:left="1800" w:hanging="360"/>
      </w:pPr>
      <w:rPr>
        <w:rFonts w:cs="Times New Roman"/>
      </w:rPr>
    </w:lvl>
    <w:lvl w:ilvl="2">
      <w:start w:val="1"/>
      <w:numFmt w:val="decimal"/>
      <w:isLgl/>
      <w:lvlText w:val="%1.%2.%3."/>
      <w:lvlJc w:val="left"/>
      <w:pPr>
        <w:ind w:left="216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1080"/>
      </w:pPr>
      <w:rPr>
        <w:rFonts w:cs="Times New Roman"/>
      </w:rPr>
    </w:lvl>
    <w:lvl w:ilvl="5">
      <w:start w:val="1"/>
      <w:numFmt w:val="decimal"/>
      <w:isLgl/>
      <w:lvlText w:val="%1.%2.%3.%4.%5.%6."/>
      <w:lvlJc w:val="left"/>
      <w:pPr>
        <w:ind w:left="252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2880" w:hanging="1440"/>
      </w:pPr>
      <w:rPr>
        <w:rFonts w:cs="Times New Roman"/>
      </w:rPr>
    </w:lvl>
    <w:lvl w:ilvl="8">
      <w:start w:val="1"/>
      <w:numFmt w:val="decimal"/>
      <w:isLgl/>
      <w:lvlText w:val="%1.%2.%3.%4.%5.%6.%7.%8.%9."/>
      <w:lvlJc w:val="left"/>
      <w:pPr>
        <w:ind w:left="3240" w:hanging="1800"/>
      </w:pPr>
      <w:rPr>
        <w:rFonts w:cs="Times New Roman"/>
      </w:rPr>
    </w:lvl>
  </w:abstractNum>
  <w:abstractNum w:abstractNumId="10">
    <w:nsid w:val="34560819"/>
    <w:multiLevelType w:val="multilevel"/>
    <w:tmpl w:val="BB949A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4AF49C2"/>
    <w:multiLevelType w:val="hybridMultilevel"/>
    <w:tmpl w:val="6114C01A"/>
    <w:lvl w:ilvl="0" w:tplc="D504732C">
      <w:start w:val="1"/>
      <w:numFmt w:val="decimal"/>
      <w:lvlText w:val="%1."/>
      <w:lvlJc w:val="left"/>
      <w:pPr>
        <w:ind w:left="720" w:hanging="360"/>
      </w:pPr>
      <w:rPr>
        <w:rFonts w:cs="Times New Roman"/>
      </w:rPr>
    </w:lvl>
    <w:lvl w:ilvl="1" w:tplc="F19C8AE8">
      <w:start w:val="1"/>
      <w:numFmt w:val="decimal"/>
      <w:lvlText w:val="%2."/>
      <w:lvlJc w:val="left"/>
      <w:pPr>
        <w:tabs>
          <w:tab w:val="num" w:pos="1440"/>
        </w:tabs>
        <w:ind w:left="1440" w:hanging="360"/>
      </w:pPr>
      <w:rPr>
        <w:rFonts w:cs="Times New Roman"/>
      </w:rPr>
    </w:lvl>
    <w:lvl w:ilvl="2" w:tplc="5C14C33A">
      <w:start w:val="1"/>
      <w:numFmt w:val="decimal"/>
      <w:lvlText w:val="%3."/>
      <w:lvlJc w:val="left"/>
      <w:pPr>
        <w:tabs>
          <w:tab w:val="num" w:pos="2160"/>
        </w:tabs>
        <w:ind w:left="2160" w:hanging="360"/>
      </w:pPr>
      <w:rPr>
        <w:rFonts w:cs="Times New Roman"/>
      </w:rPr>
    </w:lvl>
    <w:lvl w:ilvl="3" w:tplc="FC68C14A">
      <w:start w:val="1"/>
      <w:numFmt w:val="decimal"/>
      <w:lvlText w:val="%4."/>
      <w:lvlJc w:val="left"/>
      <w:pPr>
        <w:tabs>
          <w:tab w:val="num" w:pos="2880"/>
        </w:tabs>
        <w:ind w:left="2880" w:hanging="360"/>
      </w:pPr>
      <w:rPr>
        <w:rFonts w:cs="Times New Roman"/>
      </w:rPr>
    </w:lvl>
    <w:lvl w:ilvl="4" w:tplc="ED6290B2">
      <w:start w:val="1"/>
      <w:numFmt w:val="decimal"/>
      <w:lvlText w:val="%5."/>
      <w:lvlJc w:val="left"/>
      <w:pPr>
        <w:tabs>
          <w:tab w:val="num" w:pos="3600"/>
        </w:tabs>
        <w:ind w:left="3600" w:hanging="360"/>
      </w:pPr>
      <w:rPr>
        <w:rFonts w:cs="Times New Roman"/>
      </w:rPr>
    </w:lvl>
    <w:lvl w:ilvl="5" w:tplc="978662F2">
      <w:start w:val="1"/>
      <w:numFmt w:val="decimal"/>
      <w:lvlText w:val="%6."/>
      <w:lvlJc w:val="left"/>
      <w:pPr>
        <w:tabs>
          <w:tab w:val="num" w:pos="4320"/>
        </w:tabs>
        <w:ind w:left="4320" w:hanging="360"/>
      </w:pPr>
      <w:rPr>
        <w:rFonts w:cs="Times New Roman"/>
      </w:rPr>
    </w:lvl>
    <w:lvl w:ilvl="6" w:tplc="6682EAA6">
      <w:start w:val="1"/>
      <w:numFmt w:val="decimal"/>
      <w:lvlText w:val="%7."/>
      <w:lvlJc w:val="left"/>
      <w:pPr>
        <w:tabs>
          <w:tab w:val="num" w:pos="5040"/>
        </w:tabs>
        <w:ind w:left="5040" w:hanging="360"/>
      </w:pPr>
      <w:rPr>
        <w:rFonts w:cs="Times New Roman"/>
      </w:rPr>
    </w:lvl>
    <w:lvl w:ilvl="7" w:tplc="937091FC">
      <w:start w:val="1"/>
      <w:numFmt w:val="decimal"/>
      <w:lvlText w:val="%8."/>
      <w:lvlJc w:val="left"/>
      <w:pPr>
        <w:tabs>
          <w:tab w:val="num" w:pos="5760"/>
        </w:tabs>
        <w:ind w:left="5760" w:hanging="360"/>
      </w:pPr>
      <w:rPr>
        <w:rFonts w:cs="Times New Roman"/>
      </w:rPr>
    </w:lvl>
    <w:lvl w:ilvl="8" w:tplc="FE745F48">
      <w:start w:val="1"/>
      <w:numFmt w:val="decimal"/>
      <w:lvlText w:val="%9."/>
      <w:lvlJc w:val="left"/>
      <w:pPr>
        <w:tabs>
          <w:tab w:val="num" w:pos="6480"/>
        </w:tabs>
        <w:ind w:left="6480" w:hanging="360"/>
      </w:pPr>
      <w:rPr>
        <w:rFonts w:cs="Times New Roman"/>
      </w:rPr>
    </w:lvl>
  </w:abstractNum>
  <w:abstractNum w:abstractNumId="12">
    <w:nsid w:val="3BC00584"/>
    <w:multiLevelType w:val="multilevel"/>
    <w:tmpl w:val="E5C44C46"/>
    <w:lvl w:ilvl="0">
      <w:start w:val="1"/>
      <w:numFmt w:val="decimal"/>
      <w:lvlText w:val="%1."/>
      <w:lvlJc w:val="left"/>
      <w:pPr>
        <w:ind w:left="720" w:hanging="360"/>
      </w:pPr>
      <w:rPr>
        <w:rFonts w:hint="default"/>
      </w:rPr>
    </w:lvl>
    <w:lvl w:ilvl="1">
      <w:start w:val="2"/>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3D18036D"/>
    <w:multiLevelType w:val="hybridMultilevel"/>
    <w:tmpl w:val="91308318"/>
    <w:lvl w:ilvl="0" w:tplc="5B7C2CA4">
      <w:start w:val="8"/>
      <w:numFmt w:val="decimal"/>
      <w:lvlText w:val="%1."/>
      <w:lvlJc w:val="left"/>
      <w:pPr>
        <w:ind w:left="720" w:hanging="360"/>
      </w:pPr>
      <w:rPr>
        <w:rFonts w:cs="Times New Roman" w:hint="default"/>
      </w:rPr>
    </w:lvl>
    <w:lvl w:ilvl="1" w:tplc="DD44F696">
      <w:start w:val="1"/>
      <w:numFmt w:val="lowerLetter"/>
      <w:lvlText w:val="%2."/>
      <w:lvlJc w:val="left"/>
      <w:pPr>
        <w:ind w:left="1440" w:hanging="360"/>
      </w:pPr>
      <w:rPr>
        <w:rFonts w:cs="Times New Roman"/>
      </w:rPr>
    </w:lvl>
    <w:lvl w:ilvl="2" w:tplc="5A98E9AA">
      <w:start w:val="1"/>
      <w:numFmt w:val="lowerRoman"/>
      <w:lvlText w:val="%3."/>
      <w:lvlJc w:val="right"/>
      <w:pPr>
        <w:ind w:left="2160" w:hanging="180"/>
      </w:pPr>
      <w:rPr>
        <w:rFonts w:cs="Times New Roman"/>
      </w:rPr>
    </w:lvl>
    <w:lvl w:ilvl="3" w:tplc="B9FA5D0E">
      <w:start w:val="1"/>
      <w:numFmt w:val="decimal"/>
      <w:lvlText w:val="%4."/>
      <w:lvlJc w:val="left"/>
      <w:pPr>
        <w:ind w:left="2880" w:hanging="360"/>
      </w:pPr>
      <w:rPr>
        <w:rFonts w:cs="Times New Roman"/>
      </w:rPr>
    </w:lvl>
    <w:lvl w:ilvl="4" w:tplc="5E14B1EE">
      <w:start w:val="1"/>
      <w:numFmt w:val="lowerLetter"/>
      <w:lvlText w:val="%5."/>
      <w:lvlJc w:val="left"/>
      <w:pPr>
        <w:ind w:left="3600" w:hanging="360"/>
      </w:pPr>
      <w:rPr>
        <w:rFonts w:cs="Times New Roman"/>
      </w:rPr>
    </w:lvl>
    <w:lvl w:ilvl="5" w:tplc="7D12A1E4">
      <w:start w:val="1"/>
      <w:numFmt w:val="lowerRoman"/>
      <w:lvlText w:val="%6."/>
      <w:lvlJc w:val="right"/>
      <w:pPr>
        <w:ind w:left="4320" w:hanging="180"/>
      </w:pPr>
      <w:rPr>
        <w:rFonts w:cs="Times New Roman"/>
      </w:rPr>
    </w:lvl>
    <w:lvl w:ilvl="6" w:tplc="3C2605F2">
      <w:start w:val="1"/>
      <w:numFmt w:val="decimal"/>
      <w:lvlText w:val="%7."/>
      <w:lvlJc w:val="left"/>
      <w:pPr>
        <w:ind w:left="5040" w:hanging="360"/>
      </w:pPr>
      <w:rPr>
        <w:rFonts w:cs="Times New Roman"/>
      </w:rPr>
    </w:lvl>
    <w:lvl w:ilvl="7" w:tplc="8F32FFA8">
      <w:start w:val="1"/>
      <w:numFmt w:val="lowerLetter"/>
      <w:lvlText w:val="%8."/>
      <w:lvlJc w:val="left"/>
      <w:pPr>
        <w:ind w:left="5760" w:hanging="360"/>
      </w:pPr>
      <w:rPr>
        <w:rFonts w:cs="Times New Roman"/>
      </w:rPr>
    </w:lvl>
    <w:lvl w:ilvl="8" w:tplc="65200B50">
      <w:start w:val="1"/>
      <w:numFmt w:val="lowerRoman"/>
      <w:lvlText w:val="%9."/>
      <w:lvlJc w:val="right"/>
      <w:pPr>
        <w:ind w:left="6480" w:hanging="180"/>
      </w:pPr>
      <w:rPr>
        <w:rFonts w:cs="Times New Roman"/>
      </w:rPr>
    </w:lvl>
  </w:abstractNum>
  <w:abstractNum w:abstractNumId="14">
    <w:nsid w:val="3F2418D1"/>
    <w:multiLevelType w:val="hybridMultilevel"/>
    <w:tmpl w:val="A6021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3B6814"/>
    <w:multiLevelType w:val="multilevel"/>
    <w:tmpl w:val="C86ECE9E"/>
    <w:lvl w:ilvl="0">
      <w:start w:val="1"/>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nsid w:val="40496881"/>
    <w:multiLevelType w:val="hybridMultilevel"/>
    <w:tmpl w:val="1B7820BC"/>
    <w:lvl w:ilvl="0" w:tplc="1AA0EE68">
      <w:start w:val="1"/>
      <w:numFmt w:val="decimal"/>
      <w:lvlText w:val="%1."/>
      <w:lvlJc w:val="left"/>
      <w:pPr>
        <w:ind w:left="720" w:hanging="360"/>
      </w:pPr>
      <w:rPr>
        <w:rFonts w:hint="default"/>
      </w:rPr>
    </w:lvl>
    <w:lvl w:ilvl="1" w:tplc="928EDD6E" w:tentative="1">
      <w:start w:val="1"/>
      <w:numFmt w:val="lowerLetter"/>
      <w:lvlText w:val="%2."/>
      <w:lvlJc w:val="left"/>
      <w:pPr>
        <w:ind w:left="1440" w:hanging="360"/>
      </w:pPr>
    </w:lvl>
    <w:lvl w:ilvl="2" w:tplc="55BC7ED0" w:tentative="1">
      <w:start w:val="1"/>
      <w:numFmt w:val="lowerRoman"/>
      <w:lvlText w:val="%3."/>
      <w:lvlJc w:val="right"/>
      <w:pPr>
        <w:ind w:left="2160" w:hanging="180"/>
      </w:pPr>
    </w:lvl>
    <w:lvl w:ilvl="3" w:tplc="7464B1E6" w:tentative="1">
      <w:start w:val="1"/>
      <w:numFmt w:val="decimal"/>
      <w:lvlText w:val="%4."/>
      <w:lvlJc w:val="left"/>
      <w:pPr>
        <w:ind w:left="2880" w:hanging="360"/>
      </w:pPr>
    </w:lvl>
    <w:lvl w:ilvl="4" w:tplc="7B8C2D76" w:tentative="1">
      <w:start w:val="1"/>
      <w:numFmt w:val="lowerLetter"/>
      <w:lvlText w:val="%5."/>
      <w:lvlJc w:val="left"/>
      <w:pPr>
        <w:ind w:left="3600" w:hanging="360"/>
      </w:pPr>
    </w:lvl>
    <w:lvl w:ilvl="5" w:tplc="52F63EAC" w:tentative="1">
      <w:start w:val="1"/>
      <w:numFmt w:val="lowerRoman"/>
      <w:lvlText w:val="%6."/>
      <w:lvlJc w:val="right"/>
      <w:pPr>
        <w:ind w:left="4320" w:hanging="180"/>
      </w:pPr>
    </w:lvl>
    <w:lvl w:ilvl="6" w:tplc="99BC44C0" w:tentative="1">
      <w:start w:val="1"/>
      <w:numFmt w:val="decimal"/>
      <w:lvlText w:val="%7."/>
      <w:lvlJc w:val="left"/>
      <w:pPr>
        <w:ind w:left="5040" w:hanging="360"/>
      </w:pPr>
    </w:lvl>
    <w:lvl w:ilvl="7" w:tplc="060E8466" w:tentative="1">
      <w:start w:val="1"/>
      <w:numFmt w:val="lowerLetter"/>
      <w:lvlText w:val="%8."/>
      <w:lvlJc w:val="left"/>
      <w:pPr>
        <w:ind w:left="5760" w:hanging="360"/>
      </w:pPr>
    </w:lvl>
    <w:lvl w:ilvl="8" w:tplc="BB84449E" w:tentative="1">
      <w:start w:val="1"/>
      <w:numFmt w:val="lowerRoman"/>
      <w:lvlText w:val="%9."/>
      <w:lvlJc w:val="right"/>
      <w:pPr>
        <w:ind w:left="6480" w:hanging="180"/>
      </w:pPr>
    </w:lvl>
  </w:abstractNum>
  <w:abstractNum w:abstractNumId="17">
    <w:nsid w:val="41661D91"/>
    <w:multiLevelType w:val="hybridMultilevel"/>
    <w:tmpl w:val="46FED768"/>
    <w:lvl w:ilvl="0" w:tplc="4E7659D0">
      <w:start w:val="1"/>
      <w:numFmt w:val="decimal"/>
      <w:lvlText w:val="%1."/>
      <w:lvlJc w:val="left"/>
      <w:pPr>
        <w:ind w:left="720" w:hanging="360"/>
      </w:pPr>
      <w:rPr>
        <w:rFonts w:cs="Times New Roman"/>
      </w:rPr>
    </w:lvl>
    <w:lvl w:ilvl="1" w:tplc="EBA48DAE">
      <w:start w:val="1"/>
      <w:numFmt w:val="decimal"/>
      <w:lvlText w:val="%2."/>
      <w:lvlJc w:val="left"/>
      <w:pPr>
        <w:tabs>
          <w:tab w:val="num" w:pos="1440"/>
        </w:tabs>
        <w:ind w:left="1440" w:hanging="360"/>
      </w:pPr>
      <w:rPr>
        <w:rFonts w:cs="Times New Roman"/>
      </w:rPr>
    </w:lvl>
    <w:lvl w:ilvl="2" w:tplc="B19C1DCE">
      <w:start w:val="1"/>
      <w:numFmt w:val="decimal"/>
      <w:lvlText w:val="%3."/>
      <w:lvlJc w:val="left"/>
      <w:pPr>
        <w:tabs>
          <w:tab w:val="num" w:pos="2160"/>
        </w:tabs>
        <w:ind w:left="2160" w:hanging="360"/>
      </w:pPr>
      <w:rPr>
        <w:rFonts w:cs="Times New Roman"/>
      </w:rPr>
    </w:lvl>
    <w:lvl w:ilvl="3" w:tplc="A80A22CC">
      <w:start w:val="1"/>
      <w:numFmt w:val="decimal"/>
      <w:lvlText w:val="%4."/>
      <w:lvlJc w:val="left"/>
      <w:pPr>
        <w:tabs>
          <w:tab w:val="num" w:pos="2880"/>
        </w:tabs>
        <w:ind w:left="2880" w:hanging="360"/>
      </w:pPr>
      <w:rPr>
        <w:rFonts w:cs="Times New Roman"/>
      </w:rPr>
    </w:lvl>
    <w:lvl w:ilvl="4" w:tplc="3F2AA66A">
      <w:start w:val="1"/>
      <w:numFmt w:val="decimal"/>
      <w:lvlText w:val="%5."/>
      <w:lvlJc w:val="left"/>
      <w:pPr>
        <w:tabs>
          <w:tab w:val="num" w:pos="3600"/>
        </w:tabs>
        <w:ind w:left="3600" w:hanging="360"/>
      </w:pPr>
      <w:rPr>
        <w:rFonts w:cs="Times New Roman"/>
      </w:rPr>
    </w:lvl>
    <w:lvl w:ilvl="5" w:tplc="BA168C80">
      <w:start w:val="1"/>
      <w:numFmt w:val="decimal"/>
      <w:lvlText w:val="%6."/>
      <w:lvlJc w:val="left"/>
      <w:pPr>
        <w:tabs>
          <w:tab w:val="num" w:pos="4320"/>
        </w:tabs>
        <w:ind w:left="4320" w:hanging="360"/>
      </w:pPr>
      <w:rPr>
        <w:rFonts w:cs="Times New Roman"/>
      </w:rPr>
    </w:lvl>
    <w:lvl w:ilvl="6" w:tplc="85349766">
      <w:start w:val="1"/>
      <w:numFmt w:val="decimal"/>
      <w:lvlText w:val="%7."/>
      <w:lvlJc w:val="left"/>
      <w:pPr>
        <w:tabs>
          <w:tab w:val="num" w:pos="5040"/>
        </w:tabs>
        <w:ind w:left="5040" w:hanging="360"/>
      </w:pPr>
      <w:rPr>
        <w:rFonts w:cs="Times New Roman"/>
      </w:rPr>
    </w:lvl>
    <w:lvl w:ilvl="7" w:tplc="AD8206A2">
      <w:start w:val="1"/>
      <w:numFmt w:val="decimal"/>
      <w:lvlText w:val="%8."/>
      <w:lvlJc w:val="left"/>
      <w:pPr>
        <w:tabs>
          <w:tab w:val="num" w:pos="5760"/>
        </w:tabs>
        <w:ind w:left="5760" w:hanging="360"/>
      </w:pPr>
      <w:rPr>
        <w:rFonts w:cs="Times New Roman"/>
      </w:rPr>
    </w:lvl>
    <w:lvl w:ilvl="8" w:tplc="F1B8A922">
      <w:start w:val="1"/>
      <w:numFmt w:val="decimal"/>
      <w:lvlText w:val="%9."/>
      <w:lvlJc w:val="left"/>
      <w:pPr>
        <w:tabs>
          <w:tab w:val="num" w:pos="6480"/>
        </w:tabs>
        <w:ind w:left="6480" w:hanging="360"/>
      </w:pPr>
      <w:rPr>
        <w:rFonts w:cs="Times New Roman"/>
      </w:rPr>
    </w:lvl>
  </w:abstractNum>
  <w:abstractNum w:abstractNumId="18">
    <w:nsid w:val="44C44381"/>
    <w:multiLevelType w:val="multilevel"/>
    <w:tmpl w:val="2AA8EDAE"/>
    <w:lvl w:ilvl="0">
      <w:start w:val="1"/>
      <w:numFmt w:val="decimal"/>
      <w:lvlText w:val="%1."/>
      <w:lvlJc w:val="left"/>
      <w:pPr>
        <w:ind w:left="4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6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3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4260" w:hanging="1800"/>
      </w:pPr>
      <w:rPr>
        <w:rFonts w:hint="default"/>
      </w:rPr>
    </w:lvl>
  </w:abstractNum>
  <w:abstractNum w:abstractNumId="19">
    <w:nsid w:val="46172CE8"/>
    <w:multiLevelType w:val="multilevel"/>
    <w:tmpl w:val="0E9E0D40"/>
    <w:lvl w:ilvl="0">
      <w:start w:val="2"/>
      <w:numFmt w:val="decimal"/>
      <w:lvlText w:val="%1."/>
      <w:lvlJc w:val="left"/>
      <w:pPr>
        <w:ind w:left="465" w:hanging="465"/>
      </w:pPr>
      <w:rPr>
        <w:rFonts w:hint="default"/>
        <w:b w:val="0"/>
        <w:color w:val="auto"/>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7745E6B"/>
    <w:multiLevelType w:val="hybridMultilevel"/>
    <w:tmpl w:val="EF6A6AD2"/>
    <w:lvl w:ilvl="0" w:tplc="8F7615B2">
      <w:start w:val="1"/>
      <w:numFmt w:val="decimal"/>
      <w:lvlText w:val="%1."/>
      <w:lvlJc w:val="left"/>
      <w:pPr>
        <w:ind w:left="450" w:hanging="360"/>
      </w:pPr>
      <w:rPr>
        <w:rFonts w:cs="Times New Roman"/>
        <w:b w:val="0"/>
      </w:rPr>
    </w:lvl>
    <w:lvl w:ilvl="1" w:tplc="D040CAEA">
      <w:start w:val="1"/>
      <w:numFmt w:val="decimal"/>
      <w:lvlText w:val="%2."/>
      <w:lvlJc w:val="left"/>
      <w:pPr>
        <w:tabs>
          <w:tab w:val="num" w:pos="720"/>
        </w:tabs>
        <w:ind w:left="720" w:hanging="360"/>
      </w:pPr>
      <w:rPr>
        <w:rFonts w:cs="Times New Roman"/>
      </w:rPr>
    </w:lvl>
    <w:lvl w:ilvl="2" w:tplc="14D2023C">
      <w:start w:val="1"/>
      <w:numFmt w:val="decimal"/>
      <w:lvlText w:val="%3."/>
      <w:lvlJc w:val="left"/>
      <w:pPr>
        <w:tabs>
          <w:tab w:val="num" w:pos="1440"/>
        </w:tabs>
        <w:ind w:left="1440" w:hanging="360"/>
      </w:pPr>
      <w:rPr>
        <w:rFonts w:cs="Times New Roman"/>
      </w:rPr>
    </w:lvl>
    <w:lvl w:ilvl="3" w:tplc="111CC562">
      <w:start w:val="1"/>
      <w:numFmt w:val="decimal"/>
      <w:lvlText w:val="%4."/>
      <w:lvlJc w:val="left"/>
      <w:pPr>
        <w:tabs>
          <w:tab w:val="num" w:pos="2160"/>
        </w:tabs>
        <w:ind w:left="2160" w:hanging="360"/>
      </w:pPr>
      <w:rPr>
        <w:rFonts w:cs="Times New Roman"/>
      </w:rPr>
    </w:lvl>
    <w:lvl w:ilvl="4" w:tplc="FA9E4630">
      <w:start w:val="1"/>
      <w:numFmt w:val="decimal"/>
      <w:lvlText w:val="%5."/>
      <w:lvlJc w:val="left"/>
      <w:pPr>
        <w:tabs>
          <w:tab w:val="num" w:pos="2880"/>
        </w:tabs>
        <w:ind w:left="2880" w:hanging="360"/>
      </w:pPr>
      <w:rPr>
        <w:rFonts w:cs="Times New Roman"/>
      </w:rPr>
    </w:lvl>
    <w:lvl w:ilvl="5" w:tplc="34A4071E">
      <w:start w:val="1"/>
      <w:numFmt w:val="decimal"/>
      <w:lvlText w:val="%6."/>
      <w:lvlJc w:val="left"/>
      <w:pPr>
        <w:tabs>
          <w:tab w:val="num" w:pos="3600"/>
        </w:tabs>
        <w:ind w:left="3600" w:hanging="360"/>
      </w:pPr>
      <w:rPr>
        <w:rFonts w:cs="Times New Roman"/>
      </w:rPr>
    </w:lvl>
    <w:lvl w:ilvl="6" w:tplc="4498F96E">
      <w:start w:val="1"/>
      <w:numFmt w:val="decimal"/>
      <w:lvlText w:val="%7."/>
      <w:lvlJc w:val="left"/>
      <w:pPr>
        <w:tabs>
          <w:tab w:val="num" w:pos="4320"/>
        </w:tabs>
        <w:ind w:left="4320" w:hanging="360"/>
      </w:pPr>
      <w:rPr>
        <w:rFonts w:cs="Times New Roman"/>
      </w:rPr>
    </w:lvl>
    <w:lvl w:ilvl="7" w:tplc="B566814C">
      <w:start w:val="1"/>
      <w:numFmt w:val="decimal"/>
      <w:lvlText w:val="%8."/>
      <w:lvlJc w:val="left"/>
      <w:pPr>
        <w:tabs>
          <w:tab w:val="num" w:pos="5040"/>
        </w:tabs>
        <w:ind w:left="5040" w:hanging="360"/>
      </w:pPr>
      <w:rPr>
        <w:rFonts w:cs="Times New Roman"/>
      </w:rPr>
    </w:lvl>
    <w:lvl w:ilvl="8" w:tplc="AF68AAB6">
      <w:start w:val="1"/>
      <w:numFmt w:val="decimal"/>
      <w:lvlText w:val="%9."/>
      <w:lvlJc w:val="left"/>
      <w:pPr>
        <w:tabs>
          <w:tab w:val="num" w:pos="5760"/>
        </w:tabs>
        <w:ind w:left="5760" w:hanging="360"/>
      </w:pPr>
      <w:rPr>
        <w:rFonts w:cs="Times New Roman"/>
      </w:rPr>
    </w:lvl>
  </w:abstractNum>
  <w:abstractNum w:abstractNumId="21">
    <w:nsid w:val="481A5E38"/>
    <w:multiLevelType w:val="multilevel"/>
    <w:tmpl w:val="ACFA7DA4"/>
    <w:lvl w:ilvl="0">
      <w:start w:val="1"/>
      <w:numFmt w:val="decimal"/>
      <w:lvlText w:val="%1."/>
      <w:lvlJc w:val="left"/>
      <w:pPr>
        <w:ind w:left="465" w:hanging="465"/>
      </w:pPr>
      <w:rPr>
        <w:b w:val="0"/>
        <w:color w:val="auto"/>
      </w:r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4C7C7350"/>
    <w:multiLevelType w:val="hybridMultilevel"/>
    <w:tmpl w:val="425632CE"/>
    <w:lvl w:ilvl="0" w:tplc="47120CB2">
      <w:start w:val="1"/>
      <w:numFmt w:val="bullet"/>
      <w:lvlText w:val="o"/>
      <w:lvlJc w:val="left"/>
      <w:pPr>
        <w:ind w:left="2160" w:hanging="360"/>
      </w:pPr>
      <w:rPr>
        <w:rFonts w:ascii="Courier New" w:hAnsi="Courier New" w:hint="default"/>
      </w:rPr>
    </w:lvl>
    <w:lvl w:ilvl="1" w:tplc="79AC24C2">
      <w:start w:val="1"/>
      <w:numFmt w:val="bullet"/>
      <w:lvlText w:val="o"/>
      <w:lvlJc w:val="left"/>
      <w:pPr>
        <w:ind w:left="2880" w:hanging="360"/>
      </w:pPr>
      <w:rPr>
        <w:rFonts w:ascii="Courier New" w:hAnsi="Courier New" w:hint="default"/>
      </w:rPr>
    </w:lvl>
    <w:lvl w:ilvl="2" w:tplc="AF9454F2">
      <w:start w:val="1"/>
      <w:numFmt w:val="bullet"/>
      <w:lvlText w:val=""/>
      <w:lvlJc w:val="left"/>
      <w:pPr>
        <w:ind w:left="3600" w:hanging="360"/>
      </w:pPr>
      <w:rPr>
        <w:rFonts w:ascii="Wingdings" w:hAnsi="Wingdings" w:hint="default"/>
      </w:rPr>
    </w:lvl>
    <w:lvl w:ilvl="3" w:tplc="42D8E52A">
      <w:start w:val="1"/>
      <w:numFmt w:val="bullet"/>
      <w:lvlText w:val=""/>
      <w:lvlJc w:val="left"/>
      <w:pPr>
        <w:ind w:left="4320" w:hanging="360"/>
      </w:pPr>
      <w:rPr>
        <w:rFonts w:ascii="Symbol" w:hAnsi="Symbol" w:hint="default"/>
      </w:rPr>
    </w:lvl>
    <w:lvl w:ilvl="4" w:tplc="3A3A3C3E">
      <w:start w:val="1"/>
      <w:numFmt w:val="bullet"/>
      <w:lvlText w:val="o"/>
      <w:lvlJc w:val="left"/>
      <w:pPr>
        <w:ind w:left="5040" w:hanging="360"/>
      </w:pPr>
      <w:rPr>
        <w:rFonts w:ascii="Courier New" w:hAnsi="Courier New" w:hint="default"/>
      </w:rPr>
    </w:lvl>
    <w:lvl w:ilvl="5" w:tplc="A84265B8">
      <w:start w:val="1"/>
      <w:numFmt w:val="bullet"/>
      <w:lvlText w:val=""/>
      <w:lvlJc w:val="left"/>
      <w:pPr>
        <w:ind w:left="5760" w:hanging="360"/>
      </w:pPr>
      <w:rPr>
        <w:rFonts w:ascii="Wingdings" w:hAnsi="Wingdings" w:hint="default"/>
      </w:rPr>
    </w:lvl>
    <w:lvl w:ilvl="6" w:tplc="A19E9E18">
      <w:start w:val="1"/>
      <w:numFmt w:val="bullet"/>
      <w:lvlText w:val=""/>
      <w:lvlJc w:val="left"/>
      <w:pPr>
        <w:ind w:left="6480" w:hanging="360"/>
      </w:pPr>
      <w:rPr>
        <w:rFonts w:ascii="Symbol" w:hAnsi="Symbol" w:hint="default"/>
      </w:rPr>
    </w:lvl>
    <w:lvl w:ilvl="7" w:tplc="8162F40E">
      <w:start w:val="1"/>
      <w:numFmt w:val="bullet"/>
      <w:lvlText w:val="o"/>
      <w:lvlJc w:val="left"/>
      <w:pPr>
        <w:ind w:left="7200" w:hanging="360"/>
      </w:pPr>
      <w:rPr>
        <w:rFonts w:ascii="Courier New" w:hAnsi="Courier New" w:hint="default"/>
      </w:rPr>
    </w:lvl>
    <w:lvl w:ilvl="8" w:tplc="82EAA8C8">
      <w:start w:val="1"/>
      <w:numFmt w:val="bullet"/>
      <w:lvlText w:val=""/>
      <w:lvlJc w:val="left"/>
      <w:pPr>
        <w:ind w:left="7920" w:hanging="360"/>
      </w:pPr>
      <w:rPr>
        <w:rFonts w:ascii="Wingdings" w:hAnsi="Wingdings" w:hint="default"/>
      </w:rPr>
    </w:lvl>
  </w:abstractNum>
  <w:abstractNum w:abstractNumId="23">
    <w:nsid w:val="4CB32649"/>
    <w:multiLevelType w:val="multilevel"/>
    <w:tmpl w:val="78F25F6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E1A70CF"/>
    <w:multiLevelType w:val="hybridMultilevel"/>
    <w:tmpl w:val="29CAA14E"/>
    <w:lvl w:ilvl="0" w:tplc="B32668B2">
      <w:start w:val="1"/>
      <w:numFmt w:val="bullet"/>
      <w:lvlText w:val=""/>
      <w:lvlJc w:val="left"/>
      <w:pPr>
        <w:tabs>
          <w:tab w:val="num" w:pos="720"/>
        </w:tabs>
        <w:ind w:left="720" w:hanging="360"/>
      </w:pPr>
      <w:rPr>
        <w:rFonts w:ascii="Symbol" w:hAnsi="Symbol" w:hint="default"/>
      </w:rPr>
    </w:lvl>
    <w:lvl w:ilvl="1" w:tplc="D2A24772">
      <w:start w:val="1"/>
      <w:numFmt w:val="bullet"/>
      <w:lvlText w:val="o"/>
      <w:lvlJc w:val="left"/>
      <w:pPr>
        <w:tabs>
          <w:tab w:val="num" w:pos="1440"/>
        </w:tabs>
        <w:ind w:left="1440" w:hanging="360"/>
      </w:pPr>
      <w:rPr>
        <w:rFonts w:ascii="Courier New" w:hAnsi="Courier New" w:hint="default"/>
      </w:rPr>
    </w:lvl>
    <w:lvl w:ilvl="2" w:tplc="6A629074">
      <w:start w:val="1"/>
      <w:numFmt w:val="bullet"/>
      <w:lvlText w:val=""/>
      <w:lvlJc w:val="left"/>
      <w:pPr>
        <w:tabs>
          <w:tab w:val="num" w:pos="2160"/>
        </w:tabs>
        <w:ind w:left="2160" w:hanging="360"/>
      </w:pPr>
      <w:rPr>
        <w:rFonts w:ascii="Wingdings" w:hAnsi="Wingdings" w:hint="default"/>
      </w:rPr>
    </w:lvl>
    <w:lvl w:ilvl="3" w:tplc="35D48EA6">
      <w:start w:val="1"/>
      <w:numFmt w:val="bullet"/>
      <w:lvlText w:val=""/>
      <w:lvlJc w:val="left"/>
      <w:pPr>
        <w:tabs>
          <w:tab w:val="num" w:pos="2880"/>
        </w:tabs>
        <w:ind w:left="2880" w:hanging="360"/>
      </w:pPr>
      <w:rPr>
        <w:rFonts w:ascii="Symbol" w:hAnsi="Symbol" w:hint="default"/>
      </w:rPr>
    </w:lvl>
    <w:lvl w:ilvl="4" w:tplc="2126FD9C">
      <w:start w:val="1"/>
      <w:numFmt w:val="bullet"/>
      <w:lvlText w:val="o"/>
      <w:lvlJc w:val="left"/>
      <w:pPr>
        <w:tabs>
          <w:tab w:val="num" w:pos="3600"/>
        </w:tabs>
        <w:ind w:left="3600" w:hanging="360"/>
      </w:pPr>
      <w:rPr>
        <w:rFonts w:ascii="Courier New" w:hAnsi="Courier New" w:hint="default"/>
      </w:rPr>
    </w:lvl>
    <w:lvl w:ilvl="5" w:tplc="1050176E">
      <w:start w:val="1"/>
      <w:numFmt w:val="bullet"/>
      <w:lvlText w:val=""/>
      <w:lvlJc w:val="left"/>
      <w:pPr>
        <w:tabs>
          <w:tab w:val="num" w:pos="4320"/>
        </w:tabs>
        <w:ind w:left="4320" w:hanging="360"/>
      </w:pPr>
      <w:rPr>
        <w:rFonts w:ascii="Wingdings" w:hAnsi="Wingdings" w:hint="default"/>
      </w:rPr>
    </w:lvl>
    <w:lvl w:ilvl="6" w:tplc="3E6866AA">
      <w:start w:val="1"/>
      <w:numFmt w:val="bullet"/>
      <w:lvlText w:val=""/>
      <w:lvlJc w:val="left"/>
      <w:pPr>
        <w:tabs>
          <w:tab w:val="num" w:pos="5040"/>
        </w:tabs>
        <w:ind w:left="5040" w:hanging="360"/>
      </w:pPr>
      <w:rPr>
        <w:rFonts w:ascii="Symbol" w:hAnsi="Symbol" w:hint="default"/>
      </w:rPr>
    </w:lvl>
    <w:lvl w:ilvl="7" w:tplc="2806E3BA">
      <w:start w:val="1"/>
      <w:numFmt w:val="bullet"/>
      <w:lvlText w:val="o"/>
      <w:lvlJc w:val="left"/>
      <w:pPr>
        <w:tabs>
          <w:tab w:val="num" w:pos="5760"/>
        </w:tabs>
        <w:ind w:left="5760" w:hanging="360"/>
      </w:pPr>
      <w:rPr>
        <w:rFonts w:ascii="Courier New" w:hAnsi="Courier New" w:hint="default"/>
      </w:rPr>
    </w:lvl>
    <w:lvl w:ilvl="8" w:tplc="DA2A2B28">
      <w:start w:val="1"/>
      <w:numFmt w:val="bullet"/>
      <w:lvlText w:val=""/>
      <w:lvlJc w:val="left"/>
      <w:pPr>
        <w:tabs>
          <w:tab w:val="num" w:pos="6480"/>
        </w:tabs>
        <w:ind w:left="6480" w:hanging="360"/>
      </w:pPr>
      <w:rPr>
        <w:rFonts w:ascii="Wingdings" w:hAnsi="Wingdings" w:hint="default"/>
      </w:rPr>
    </w:lvl>
  </w:abstractNum>
  <w:abstractNum w:abstractNumId="25">
    <w:nsid w:val="51160054"/>
    <w:multiLevelType w:val="hybridMultilevel"/>
    <w:tmpl w:val="6114C01A"/>
    <w:lvl w:ilvl="0" w:tplc="504AB4FC">
      <w:start w:val="1"/>
      <w:numFmt w:val="decimal"/>
      <w:lvlText w:val="%1."/>
      <w:lvlJc w:val="left"/>
      <w:pPr>
        <w:ind w:left="720" w:hanging="360"/>
      </w:pPr>
      <w:rPr>
        <w:rFonts w:cs="Times New Roman"/>
      </w:rPr>
    </w:lvl>
    <w:lvl w:ilvl="1" w:tplc="AA62FFF2">
      <w:start w:val="1"/>
      <w:numFmt w:val="decimal"/>
      <w:lvlText w:val="%2."/>
      <w:lvlJc w:val="left"/>
      <w:pPr>
        <w:tabs>
          <w:tab w:val="num" w:pos="1440"/>
        </w:tabs>
        <w:ind w:left="1440" w:hanging="360"/>
      </w:pPr>
      <w:rPr>
        <w:rFonts w:cs="Times New Roman"/>
      </w:rPr>
    </w:lvl>
    <w:lvl w:ilvl="2" w:tplc="AEE870BC">
      <w:start w:val="1"/>
      <w:numFmt w:val="decimal"/>
      <w:lvlText w:val="%3."/>
      <w:lvlJc w:val="left"/>
      <w:pPr>
        <w:tabs>
          <w:tab w:val="num" w:pos="2160"/>
        </w:tabs>
        <w:ind w:left="2160" w:hanging="360"/>
      </w:pPr>
      <w:rPr>
        <w:rFonts w:cs="Times New Roman"/>
      </w:rPr>
    </w:lvl>
    <w:lvl w:ilvl="3" w:tplc="467C6C5E">
      <w:start w:val="1"/>
      <w:numFmt w:val="decimal"/>
      <w:lvlText w:val="%4."/>
      <w:lvlJc w:val="left"/>
      <w:pPr>
        <w:tabs>
          <w:tab w:val="num" w:pos="2880"/>
        </w:tabs>
        <w:ind w:left="2880" w:hanging="360"/>
      </w:pPr>
      <w:rPr>
        <w:rFonts w:cs="Times New Roman"/>
      </w:rPr>
    </w:lvl>
    <w:lvl w:ilvl="4" w:tplc="DE8ADA80">
      <w:start w:val="1"/>
      <w:numFmt w:val="decimal"/>
      <w:lvlText w:val="%5."/>
      <w:lvlJc w:val="left"/>
      <w:pPr>
        <w:tabs>
          <w:tab w:val="num" w:pos="3600"/>
        </w:tabs>
        <w:ind w:left="3600" w:hanging="360"/>
      </w:pPr>
      <w:rPr>
        <w:rFonts w:cs="Times New Roman"/>
      </w:rPr>
    </w:lvl>
    <w:lvl w:ilvl="5" w:tplc="21C260F4">
      <w:start w:val="1"/>
      <w:numFmt w:val="decimal"/>
      <w:lvlText w:val="%6."/>
      <w:lvlJc w:val="left"/>
      <w:pPr>
        <w:tabs>
          <w:tab w:val="num" w:pos="4320"/>
        </w:tabs>
        <w:ind w:left="4320" w:hanging="360"/>
      </w:pPr>
      <w:rPr>
        <w:rFonts w:cs="Times New Roman"/>
      </w:rPr>
    </w:lvl>
    <w:lvl w:ilvl="6" w:tplc="E58CB376">
      <w:start w:val="1"/>
      <w:numFmt w:val="decimal"/>
      <w:lvlText w:val="%7."/>
      <w:lvlJc w:val="left"/>
      <w:pPr>
        <w:tabs>
          <w:tab w:val="num" w:pos="5040"/>
        </w:tabs>
        <w:ind w:left="5040" w:hanging="360"/>
      </w:pPr>
      <w:rPr>
        <w:rFonts w:cs="Times New Roman"/>
      </w:rPr>
    </w:lvl>
    <w:lvl w:ilvl="7" w:tplc="2F542D76">
      <w:start w:val="1"/>
      <w:numFmt w:val="decimal"/>
      <w:lvlText w:val="%8."/>
      <w:lvlJc w:val="left"/>
      <w:pPr>
        <w:tabs>
          <w:tab w:val="num" w:pos="5760"/>
        </w:tabs>
        <w:ind w:left="5760" w:hanging="360"/>
      </w:pPr>
      <w:rPr>
        <w:rFonts w:cs="Times New Roman"/>
      </w:rPr>
    </w:lvl>
    <w:lvl w:ilvl="8" w:tplc="574A2942">
      <w:start w:val="1"/>
      <w:numFmt w:val="decimal"/>
      <w:lvlText w:val="%9."/>
      <w:lvlJc w:val="left"/>
      <w:pPr>
        <w:tabs>
          <w:tab w:val="num" w:pos="6480"/>
        </w:tabs>
        <w:ind w:left="6480" w:hanging="360"/>
      </w:pPr>
      <w:rPr>
        <w:rFonts w:cs="Times New Roman"/>
      </w:rPr>
    </w:lvl>
  </w:abstractNum>
  <w:abstractNum w:abstractNumId="26">
    <w:nsid w:val="51A85221"/>
    <w:multiLevelType w:val="hybridMultilevel"/>
    <w:tmpl w:val="A62E9EAA"/>
    <w:lvl w:ilvl="0" w:tplc="03F07FB4">
      <w:start w:val="9"/>
      <w:numFmt w:val="decimal"/>
      <w:lvlText w:val="%1"/>
      <w:lvlJc w:val="left"/>
      <w:pPr>
        <w:ind w:left="720" w:hanging="360"/>
      </w:pPr>
      <w:rPr>
        <w:rFonts w:cs="Times New Roman" w:hint="default"/>
      </w:rPr>
    </w:lvl>
    <w:lvl w:ilvl="1" w:tplc="A00C9946">
      <w:start w:val="1"/>
      <w:numFmt w:val="lowerLetter"/>
      <w:lvlText w:val="%2."/>
      <w:lvlJc w:val="left"/>
      <w:pPr>
        <w:ind w:left="1440" w:hanging="360"/>
      </w:pPr>
      <w:rPr>
        <w:rFonts w:cs="Times New Roman"/>
      </w:rPr>
    </w:lvl>
    <w:lvl w:ilvl="2" w:tplc="9AF40AFA">
      <w:start w:val="1"/>
      <w:numFmt w:val="lowerRoman"/>
      <w:lvlText w:val="%3."/>
      <w:lvlJc w:val="right"/>
      <w:pPr>
        <w:ind w:left="2160" w:hanging="180"/>
      </w:pPr>
      <w:rPr>
        <w:rFonts w:cs="Times New Roman"/>
      </w:rPr>
    </w:lvl>
    <w:lvl w:ilvl="3" w:tplc="6CA20EB4">
      <w:start w:val="1"/>
      <w:numFmt w:val="decimal"/>
      <w:lvlText w:val="%4."/>
      <w:lvlJc w:val="left"/>
      <w:pPr>
        <w:ind w:left="2880" w:hanging="360"/>
      </w:pPr>
      <w:rPr>
        <w:rFonts w:cs="Times New Roman"/>
      </w:rPr>
    </w:lvl>
    <w:lvl w:ilvl="4" w:tplc="603C72C4">
      <w:start w:val="1"/>
      <w:numFmt w:val="lowerLetter"/>
      <w:lvlText w:val="%5."/>
      <w:lvlJc w:val="left"/>
      <w:pPr>
        <w:ind w:left="3600" w:hanging="360"/>
      </w:pPr>
      <w:rPr>
        <w:rFonts w:cs="Times New Roman"/>
      </w:rPr>
    </w:lvl>
    <w:lvl w:ilvl="5" w:tplc="3A821192">
      <w:start w:val="1"/>
      <w:numFmt w:val="lowerRoman"/>
      <w:lvlText w:val="%6."/>
      <w:lvlJc w:val="right"/>
      <w:pPr>
        <w:ind w:left="4320" w:hanging="180"/>
      </w:pPr>
      <w:rPr>
        <w:rFonts w:cs="Times New Roman"/>
      </w:rPr>
    </w:lvl>
    <w:lvl w:ilvl="6" w:tplc="61B03AFE">
      <w:start w:val="1"/>
      <w:numFmt w:val="decimal"/>
      <w:lvlText w:val="%7."/>
      <w:lvlJc w:val="left"/>
      <w:pPr>
        <w:ind w:left="5040" w:hanging="360"/>
      </w:pPr>
      <w:rPr>
        <w:rFonts w:cs="Times New Roman"/>
      </w:rPr>
    </w:lvl>
    <w:lvl w:ilvl="7" w:tplc="79C02BCC">
      <w:start w:val="1"/>
      <w:numFmt w:val="lowerLetter"/>
      <w:lvlText w:val="%8."/>
      <w:lvlJc w:val="left"/>
      <w:pPr>
        <w:ind w:left="5760" w:hanging="360"/>
      </w:pPr>
      <w:rPr>
        <w:rFonts w:cs="Times New Roman"/>
      </w:rPr>
    </w:lvl>
    <w:lvl w:ilvl="8" w:tplc="8A7C34DA">
      <w:start w:val="1"/>
      <w:numFmt w:val="lowerRoman"/>
      <w:lvlText w:val="%9."/>
      <w:lvlJc w:val="right"/>
      <w:pPr>
        <w:ind w:left="6480" w:hanging="180"/>
      </w:pPr>
      <w:rPr>
        <w:rFonts w:cs="Times New Roman"/>
      </w:rPr>
    </w:lvl>
  </w:abstractNum>
  <w:abstractNum w:abstractNumId="27">
    <w:nsid w:val="57BC1F73"/>
    <w:multiLevelType w:val="hybridMultilevel"/>
    <w:tmpl w:val="8E6C29EC"/>
    <w:lvl w:ilvl="0" w:tplc="F5CC3704">
      <w:start w:val="6"/>
      <w:numFmt w:val="bullet"/>
      <w:lvlText w:val="-"/>
      <w:lvlJc w:val="left"/>
      <w:pPr>
        <w:ind w:left="720" w:hanging="360"/>
      </w:pPr>
      <w:rPr>
        <w:rFonts w:ascii="Times New Roman" w:eastAsia="Times New Roman" w:hAnsi="Times New Roman" w:hint="default"/>
      </w:rPr>
    </w:lvl>
    <w:lvl w:ilvl="1" w:tplc="0DF6FB0E">
      <w:start w:val="1"/>
      <w:numFmt w:val="bullet"/>
      <w:lvlText w:val="o"/>
      <w:lvlJc w:val="left"/>
      <w:pPr>
        <w:ind w:left="1440" w:hanging="360"/>
      </w:pPr>
      <w:rPr>
        <w:rFonts w:ascii="Courier New" w:hAnsi="Courier New" w:hint="default"/>
      </w:rPr>
    </w:lvl>
    <w:lvl w:ilvl="2" w:tplc="D87E0A56">
      <w:start w:val="1"/>
      <w:numFmt w:val="decimal"/>
      <w:lvlText w:val="%3."/>
      <w:lvlJc w:val="left"/>
      <w:pPr>
        <w:tabs>
          <w:tab w:val="num" w:pos="2160"/>
        </w:tabs>
        <w:ind w:left="2160" w:hanging="360"/>
      </w:pPr>
      <w:rPr>
        <w:rFonts w:cs="Times New Roman"/>
        <w:b/>
      </w:rPr>
    </w:lvl>
    <w:lvl w:ilvl="3" w:tplc="D488271E">
      <w:start w:val="1"/>
      <w:numFmt w:val="decimal"/>
      <w:lvlText w:val="%4."/>
      <w:lvlJc w:val="left"/>
      <w:pPr>
        <w:tabs>
          <w:tab w:val="num" w:pos="2880"/>
        </w:tabs>
        <w:ind w:left="2880" w:hanging="360"/>
      </w:pPr>
      <w:rPr>
        <w:rFonts w:cs="Times New Roman"/>
      </w:rPr>
    </w:lvl>
    <w:lvl w:ilvl="4" w:tplc="35685BEA">
      <w:start w:val="1"/>
      <w:numFmt w:val="decimal"/>
      <w:lvlText w:val="%5."/>
      <w:lvlJc w:val="left"/>
      <w:pPr>
        <w:tabs>
          <w:tab w:val="num" w:pos="3600"/>
        </w:tabs>
        <w:ind w:left="3600" w:hanging="360"/>
      </w:pPr>
      <w:rPr>
        <w:rFonts w:cs="Times New Roman"/>
      </w:rPr>
    </w:lvl>
    <w:lvl w:ilvl="5" w:tplc="B652E34E">
      <w:start w:val="1"/>
      <w:numFmt w:val="decimal"/>
      <w:lvlText w:val="%6."/>
      <w:lvlJc w:val="left"/>
      <w:pPr>
        <w:tabs>
          <w:tab w:val="num" w:pos="4320"/>
        </w:tabs>
        <w:ind w:left="4320" w:hanging="360"/>
      </w:pPr>
      <w:rPr>
        <w:rFonts w:cs="Times New Roman"/>
      </w:rPr>
    </w:lvl>
    <w:lvl w:ilvl="6" w:tplc="B71C5684">
      <w:start w:val="1"/>
      <w:numFmt w:val="decimal"/>
      <w:lvlText w:val="%7."/>
      <w:lvlJc w:val="left"/>
      <w:pPr>
        <w:tabs>
          <w:tab w:val="num" w:pos="5040"/>
        </w:tabs>
        <w:ind w:left="5040" w:hanging="360"/>
      </w:pPr>
      <w:rPr>
        <w:rFonts w:cs="Times New Roman"/>
      </w:rPr>
    </w:lvl>
    <w:lvl w:ilvl="7" w:tplc="65FA8544">
      <w:start w:val="1"/>
      <w:numFmt w:val="decimal"/>
      <w:lvlText w:val="%8."/>
      <w:lvlJc w:val="left"/>
      <w:pPr>
        <w:tabs>
          <w:tab w:val="num" w:pos="5760"/>
        </w:tabs>
        <w:ind w:left="5760" w:hanging="360"/>
      </w:pPr>
      <w:rPr>
        <w:rFonts w:cs="Times New Roman"/>
      </w:rPr>
    </w:lvl>
    <w:lvl w:ilvl="8" w:tplc="EA94BAE2">
      <w:start w:val="1"/>
      <w:numFmt w:val="decimal"/>
      <w:lvlText w:val="%9."/>
      <w:lvlJc w:val="left"/>
      <w:pPr>
        <w:tabs>
          <w:tab w:val="num" w:pos="6480"/>
        </w:tabs>
        <w:ind w:left="6480" w:hanging="360"/>
      </w:pPr>
      <w:rPr>
        <w:rFonts w:cs="Times New Roman"/>
      </w:rPr>
    </w:lvl>
  </w:abstractNum>
  <w:abstractNum w:abstractNumId="28">
    <w:nsid w:val="5FDC5447"/>
    <w:multiLevelType w:val="hybridMultilevel"/>
    <w:tmpl w:val="E850F2CA"/>
    <w:lvl w:ilvl="0" w:tplc="A88811C2">
      <w:start w:val="1"/>
      <w:numFmt w:val="decimal"/>
      <w:lvlText w:val="%1."/>
      <w:lvlJc w:val="left"/>
      <w:pPr>
        <w:ind w:left="810" w:hanging="360"/>
      </w:pPr>
      <w:rPr>
        <w:rFonts w:cs="Times New Roman"/>
        <w:b w:val="0"/>
      </w:rPr>
    </w:lvl>
    <w:lvl w:ilvl="1" w:tplc="96C462C2">
      <w:start w:val="1"/>
      <w:numFmt w:val="decimal"/>
      <w:lvlText w:val="%2."/>
      <w:lvlJc w:val="left"/>
      <w:pPr>
        <w:tabs>
          <w:tab w:val="num" w:pos="1440"/>
        </w:tabs>
        <w:ind w:left="1440" w:hanging="360"/>
      </w:pPr>
      <w:rPr>
        <w:rFonts w:cs="Times New Roman"/>
      </w:rPr>
    </w:lvl>
    <w:lvl w:ilvl="2" w:tplc="32EE2230">
      <w:start w:val="1"/>
      <w:numFmt w:val="decimal"/>
      <w:lvlText w:val="%3."/>
      <w:lvlJc w:val="left"/>
      <w:pPr>
        <w:tabs>
          <w:tab w:val="num" w:pos="2160"/>
        </w:tabs>
        <w:ind w:left="2160" w:hanging="360"/>
      </w:pPr>
      <w:rPr>
        <w:rFonts w:cs="Times New Roman"/>
      </w:rPr>
    </w:lvl>
    <w:lvl w:ilvl="3" w:tplc="D2605228">
      <w:start w:val="1"/>
      <w:numFmt w:val="decimal"/>
      <w:lvlText w:val="%4."/>
      <w:lvlJc w:val="left"/>
      <w:pPr>
        <w:tabs>
          <w:tab w:val="num" w:pos="2880"/>
        </w:tabs>
        <w:ind w:left="2880" w:hanging="360"/>
      </w:pPr>
      <w:rPr>
        <w:rFonts w:cs="Times New Roman"/>
      </w:rPr>
    </w:lvl>
    <w:lvl w:ilvl="4" w:tplc="18DC2036">
      <w:start w:val="1"/>
      <w:numFmt w:val="decimal"/>
      <w:lvlText w:val="%5."/>
      <w:lvlJc w:val="left"/>
      <w:pPr>
        <w:tabs>
          <w:tab w:val="num" w:pos="3600"/>
        </w:tabs>
        <w:ind w:left="3600" w:hanging="360"/>
      </w:pPr>
      <w:rPr>
        <w:rFonts w:cs="Times New Roman"/>
      </w:rPr>
    </w:lvl>
    <w:lvl w:ilvl="5" w:tplc="1EA28382">
      <w:start w:val="1"/>
      <w:numFmt w:val="decimal"/>
      <w:lvlText w:val="%6."/>
      <w:lvlJc w:val="left"/>
      <w:pPr>
        <w:tabs>
          <w:tab w:val="num" w:pos="4320"/>
        </w:tabs>
        <w:ind w:left="4320" w:hanging="360"/>
      </w:pPr>
      <w:rPr>
        <w:rFonts w:cs="Times New Roman"/>
      </w:rPr>
    </w:lvl>
    <w:lvl w:ilvl="6" w:tplc="7C043024">
      <w:start w:val="1"/>
      <w:numFmt w:val="decimal"/>
      <w:lvlText w:val="%7."/>
      <w:lvlJc w:val="left"/>
      <w:pPr>
        <w:tabs>
          <w:tab w:val="num" w:pos="5040"/>
        </w:tabs>
        <w:ind w:left="5040" w:hanging="360"/>
      </w:pPr>
      <w:rPr>
        <w:rFonts w:cs="Times New Roman"/>
      </w:rPr>
    </w:lvl>
    <w:lvl w:ilvl="7" w:tplc="33746A76">
      <w:start w:val="1"/>
      <w:numFmt w:val="decimal"/>
      <w:lvlText w:val="%8."/>
      <w:lvlJc w:val="left"/>
      <w:pPr>
        <w:tabs>
          <w:tab w:val="num" w:pos="5760"/>
        </w:tabs>
        <w:ind w:left="5760" w:hanging="360"/>
      </w:pPr>
      <w:rPr>
        <w:rFonts w:cs="Times New Roman"/>
      </w:rPr>
    </w:lvl>
    <w:lvl w:ilvl="8" w:tplc="C054E098">
      <w:start w:val="1"/>
      <w:numFmt w:val="decimal"/>
      <w:lvlText w:val="%9."/>
      <w:lvlJc w:val="left"/>
      <w:pPr>
        <w:tabs>
          <w:tab w:val="num" w:pos="6480"/>
        </w:tabs>
        <w:ind w:left="6480" w:hanging="360"/>
      </w:pPr>
      <w:rPr>
        <w:rFonts w:cs="Times New Roman"/>
      </w:rPr>
    </w:lvl>
  </w:abstractNum>
  <w:abstractNum w:abstractNumId="29">
    <w:nsid w:val="6173315B"/>
    <w:multiLevelType w:val="multilevel"/>
    <w:tmpl w:val="3AA887E4"/>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30">
    <w:nsid w:val="653E5B32"/>
    <w:multiLevelType w:val="hybridMultilevel"/>
    <w:tmpl w:val="6114C01A"/>
    <w:lvl w:ilvl="0" w:tplc="2D441838">
      <w:start w:val="1"/>
      <w:numFmt w:val="decimal"/>
      <w:lvlText w:val="%1."/>
      <w:lvlJc w:val="left"/>
      <w:pPr>
        <w:ind w:left="720" w:hanging="360"/>
      </w:pPr>
      <w:rPr>
        <w:rFonts w:cs="Times New Roman"/>
      </w:rPr>
    </w:lvl>
    <w:lvl w:ilvl="1" w:tplc="A1523664">
      <w:start w:val="1"/>
      <w:numFmt w:val="decimal"/>
      <w:lvlText w:val="%2."/>
      <w:lvlJc w:val="left"/>
      <w:pPr>
        <w:tabs>
          <w:tab w:val="num" w:pos="1440"/>
        </w:tabs>
        <w:ind w:left="1440" w:hanging="360"/>
      </w:pPr>
      <w:rPr>
        <w:rFonts w:cs="Times New Roman"/>
      </w:rPr>
    </w:lvl>
    <w:lvl w:ilvl="2" w:tplc="E71A7BB6">
      <w:start w:val="1"/>
      <w:numFmt w:val="decimal"/>
      <w:lvlText w:val="%3."/>
      <w:lvlJc w:val="left"/>
      <w:pPr>
        <w:tabs>
          <w:tab w:val="num" w:pos="2160"/>
        </w:tabs>
        <w:ind w:left="2160" w:hanging="360"/>
      </w:pPr>
      <w:rPr>
        <w:rFonts w:cs="Times New Roman"/>
      </w:rPr>
    </w:lvl>
    <w:lvl w:ilvl="3" w:tplc="52A26B5E">
      <w:start w:val="1"/>
      <w:numFmt w:val="decimal"/>
      <w:lvlText w:val="%4."/>
      <w:lvlJc w:val="left"/>
      <w:pPr>
        <w:tabs>
          <w:tab w:val="num" w:pos="2880"/>
        </w:tabs>
        <w:ind w:left="2880" w:hanging="360"/>
      </w:pPr>
      <w:rPr>
        <w:rFonts w:cs="Times New Roman"/>
      </w:rPr>
    </w:lvl>
    <w:lvl w:ilvl="4" w:tplc="83421C02">
      <w:start w:val="1"/>
      <w:numFmt w:val="decimal"/>
      <w:lvlText w:val="%5."/>
      <w:lvlJc w:val="left"/>
      <w:pPr>
        <w:tabs>
          <w:tab w:val="num" w:pos="3600"/>
        </w:tabs>
        <w:ind w:left="3600" w:hanging="360"/>
      </w:pPr>
      <w:rPr>
        <w:rFonts w:cs="Times New Roman"/>
      </w:rPr>
    </w:lvl>
    <w:lvl w:ilvl="5" w:tplc="DE6682BA">
      <w:start w:val="1"/>
      <w:numFmt w:val="decimal"/>
      <w:lvlText w:val="%6."/>
      <w:lvlJc w:val="left"/>
      <w:pPr>
        <w:tabs>
          <w:tab w:val="num" w:pos="4320"/>
        </w:tabs>
        <w:ind w:left="4320" w:hanging="360"/>
      </w:pPr>
      <w:rPr>
        <w:rFonts w:cs="Times New Roman"/>
      </w:rPr>
    </w:lvl>
    <w:lvl w:ilvl="6" w:tplc="BCCA171A">
      <w:start w:val="1"/>
      <w:numFmt w:val="decimal"/>
      <w:lvlText w:val="%7."/>
      <w:lvlJc w:val="left"/>
      <w:pPr>
        <w:tabs>
          <w:tab w:val="num" w:pos="5040"/>
        </w:tabs>
        <w:ind w:left="5040" w:hanging="360"/>
      </w:pPr>
      <w:rPr>
        <w:rFonts w:cs="Times New Roman"/>
      </w:rPr>
    </w:lvl>
    <w:lvl w:ilvl="7" w:tplc="B762B9C4">
      <w:start w:val="1"/>
      <w:numFmt w:val="decimal"/>
      <w:lvlText w:val="%8."/>
      <w:lvlJc w:val="left"/>
      <w:pPr>
        <w:tabs>
          <w:tab w:val="num" w:pos="5760"/>
        </w:tabs>
        <w:ind w:left="5760" w:hanging="360"/>
      </w:pPr>
      <w:rPr>
        <w:rFonts w:cs="Times New Roman"/>
      </w:rPr>
    </w:lvl>
    <w:lvl w:ilvl="8" w:tplc="2FE48F3C">
      <w:start w:val="1"/>
      <w:numFmt w:val="decimal"/>
      <w:lvlText w:val="%9."/>
      <w:lvlJc w:val="left"/>
      <w:pPr>
        <w:tabs>
          <w:tab w:val="num" w:pos="6480"/>
        </w:tabs>
        <w:ind w:left="6480" w:hanging="360"/>
      </w:pPr>
      <w:rPr>
        <w:rFonts w:cs="Times New Roman"/>
      </w:rPr>
    </w:lvl>
  </w:abstractNum>
  <w:abstractNum w:abstractNumId="31">
    <w:nsid w:val="6781157C"/>
    <w:multiLevelType w:val="hybridMultilevel"/>
    <w:tmpl w:val="E51CF22A"/>
    <w:lvl w:ilvl="0" w:tplc="A28077B2">
      <w:start w:val="1"/>
      <w:numFmt w:val="decimal"/>
      <w:lvlText w:val="%1."/>
      <w:lvlJc w:val="left"/>
      <w:pPr>
        <w:ind w:left="1080" w:hanging="360"/>
      </w:pPr>
      <w:rPr>
        <w:rFonts w:cs="Times New Roman"/>
      </w:rPr>
    </w:lvl>
    <w:lvl w:ilvl="1" w:tplc="55B09630">
      <w:start w:val="1"/>
      <w:numFmt w:val="lowerLetter"/>
      <w:lvlText w:val="%2."/>
      <w:lvlJc w:val="left"/>
      <w:pPr>
        <w:ind w:left="1800" w:hanging="360"/>
      </w:pPr>
      <w:rPr>
        <w:rFonts w:cs="Times New Roman"/>
      </w:rPr>
    </w:lvl>
    <w:lvl w:ilvl="2" w:tplc="314EEC36">
      <w:start w:val="1"/>
      <w:numFmt w:val="lowerRoman"/>
      <w:lvlText w:val="%3."/>
      <w:lvlJc w:val="right"/>
      <w:pPr>
        <w:ind w:left="2520" w:hanging="180"/>
      </w:pPr>
      <w:rPr>
        <w:rFonts w:cs="Times New Roman"/>
      </w:rPr>
    </w:lvl>
    <w:lvl w:ilvl="3" w:tplc="60A4F46E">
      <w:start w:val="1"/>
      <w:numFmt w:val="decimal"/>
      <w:lvlText w:val="%4."/>
      <w:lvlJc w:val="left"/>
      <w:pPr>
        <w:ind w:left="3240" w:hanging="360"/>
      </w:pPr>
      <w:rPr>
        <w:rFonts w:cs="Times New Roman"/>
      </w:rPr>
    </w:lvl>
    <w:lvl w:ilvl="4" w:tplc="DCE6E6DC">
      <w:start w:val="1"/>
      <w:numFmt w:val="lowerLetter"/>
      <w:lvlText w:val="%5."/>
      <w:lvlJc w:val="left"/>
      <w:pPr>
        <w:ind w:left="3960" w:hanging="360"/>
      </w:pPr>
      <w:rPr>
        <w:rFonts w:cs="Times New Roman"/>
      </w:rPr>
    </w:lvl>
    <w:lvl w:ilvl="5" w:tplc="1F986D64">
      <w:start w:val="1"/>
      <w:numFmt w:val="lowerRoman"/>
      <w:lvlText w:val="%6."/>
      <w:lvlJc w:val="right"/>
      <w:pPr>
        <w:ind w:left="4680" w:hanging="180"/>
      </w:pPr>
      <w:rPr>
        <w:rFonts w:cs="Times New Roman"/>
      </w:rPr>
    </w:lvl>
    <w:lvl w:ilvl="6" w:tplc="07F476E6">
      <w:start w:val="1"/>
      <w:numFmt w:val="decimal"/>
      <w:lvlText w:val="%7."/>
      <w:lvlJc w:val="left"/>
      <w:pPr>
        <w:ind w:left="5400" w:hanging="360"/>
      </w:pPr>
      <w:rPr>
        <w:rFonts w:cs="Times New Roman"/>
      </w:rPr>
    </w:lvl>
    <w:lvl w:ilvl="7" w:tplc="BAEEBCA4">
      <w:start w:val="1"/>
      <w:numFmt w:val="lowerLetter"/>
      <w:lvlText w:val="%8."/>
      <w:lvlJc w:val="left"/>
      <w:pPr>
        <w:ind w:left="6120" w:hanging="360"/>
      </w:pPr>
      <w:rPr>
        <w:rFonts w:cs="Times New Roman"/>
      </w:rPr>
    </w:lvl>
    <w:lvl w:ilvl="8" w:tplc="54DE62C4">
      <w:start w:val="1"/>
      <w:numFmt w:val="lowerRoman"/>
      <w:lvlText w:val="%9."/>
      <w:lvlJc w:val="right"/>
      <w:pPr>
        <w:ind w:left="6840" w:hanging="180"/>
      </w:pPr>
      <w:rPr>
        <w:rFonts w:cs="Times New Roman"/>
      </w:rPr>
    </w:lvl>
  </w:abstractNum>
  <w:abstractNum w:abstractNumId="32">
    <w:nsid w:val="687A6499"/>
    <w:multiLevelType w:val="multilevel"/>
    <w:tmpl w:val="DC3EF9B0"/>
    <w:lvl w:ilvl="0">
      <w:start w:val="1"/>
      <w:numFmt w:val="decimal"/>
      <w:lvlText w:val="%1."/>
      <w:lvlJc w:val="left"/>
      <w:pPr>
        <w:ind w:left="1800" w:hanging="360"/>
      </w:pPr>
      <w:rPr>
        <w:rFonts w:cs="Times New Roman"/>
      </w:rPr>
    </w:lvl>
    <w:lvl w:ilvl="1">
      <w:start w:val="1"/>
      <w:numFmt w:val="decimal"/>
      <w:isLgl/>
      <w:lvlText w:val="%1.%2."/>
      <w:lvlJc w:val="left"/>
      <w:pPr>
        <w:ind w:left="1800" w:hanging="360"/>
      </w:pPr>
      <w:rPr>
        <w:rFonts w:cs="Times New Roman"/>
      </w:rPr>
    </w:lvl>
    <w:lvl w:ilvl="2">
      <w:start w:val="1"/>
      <w:numFmt w:val="decimal"/>
      <w:isLgl/>
      <w:lvlText w:val="%1.%2.%3."/>
      <w:lvlJc w:val="left"/>
      <w:pPr>
        <w:ind w:left="216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1080"/>
      </w:pPr>
      <w:rPr>
        <w:rFonts w:cs="Times New Roman"/>
      </w:rPr>
    </w:lvl>
    <w:lvl w:ilvl="5">
      <w:start w:val="1"/>
      <w:numFmt w:val="decimal"/>
      <w:isLgl/>
      <w:lvlText w:val="%1.%2.%3.%4.%5.%6."/>
      <w:lvlJc w:val="left"/>
      <w:pPr>
        <w:ind w:left="252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2880" w:hanging="1440"/>
      </w:pPr>
      <w:rPr>
        <w:rFonts w:cs="Times New Roman"/>
      </w:rPr>
    </w:lvl>
    <w:lvl w:ilvl="8">
      <w:start w:val="1"/>
      <w:numFmt w:val="decimal"/>
      <w:isLgl/>
      <w:lvlText w:val="%1.%2.%3.%4.%5.%6.%7.%8.%9."/>
      <w:lvlJc w:val="left"/>
      <w:pPr>
        <w:ind w:left="3240" w:hanging="1800"/>
      </w:pPr>
      <w:rPr>
        <w:rFonts w:cs="Times New Roman"/>
      </w:rPr>
    </w:lvl>
  </w:abstractNum>
  <w:abstractNum w:abstractNumId="33">
    <w:nsid w:val="70DF6D06"/>
    <w:multiLevelType w:val="multilevel"/>
    <w:tmpl w:val="DC3EF9B0"/>
    <w:lvl w:ilvl="0">
      <w:start w:val="1"/>
      <w:numFmt w:val="decimal"/>
      <w:lvlText w:val="%1."/>
      <w:lvlJc w:val="left"/>
      <w:pPr>
        <w:ind w:left="1800" w:hanging="360"/>
      </w:pPr>
      <w:rPr>
        <w:rFonts w:cs="Times New Roman"/>
      </w:rPr>
    </w:lvl>
    <w:lvl w:ilvl="1">
      <w:start w:val="1"/>
      <w:numFmt w:val="decimal"/>
      <w:isLgl/>
      <w:lvlText w:val="%1.%2."/>
      <w:lvlJc w:val="left"/>
      <w:pPr>
        <w:ind w:left="1800" w:hanging="360"/>
      </w:pPr>
      <w:rPr>
        <w:rFonts w:cs="Times New Roman"/>
      </w:rPr>
    </w:lvl>
    <w:lvl w:ilvl="2">
      <w:start w:val="1"/>
      <w:numFmt w:val="decimal"/>
      <w:isLgl/>
      <w:lvlText w:val="%1.%2.%3."/>
      <w:lvlJc w:val="left"/>
      <w:pPr>
        <w:ind w:left="216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1080"/>
      </w:pPr>
      <w:rPr>
        <w:rFonts w:cs="Times New Roman"/>
      </w:rPr>
    </w:lvl>
    <w:lvl w:ilvl="5">
      <w:start w:val="1"/>
      <w:numFmt w:val="decimal"/>
      <w:isLgl/>
      <w:lvlText w:val="%1.%2.%3.%4.%5.%6."/>
      <w:lvlJc w:val="left"/>
      <w:pPr>
        <w:ind w:left="252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2880" w:hanging="1440"/>
      </w:pPr>
      <w:rPr>
        <w:rFonts w:cs="Times New Roman"/>
      </w:rPr>
    </w:lvl>
    <w:lvl w:ilvl="8">
      <w:start w:val="1"/>
      <w:numFmt w:val="decimal"/>
      <w:isLgl/>
      <w:lvlText w:val="%1.%2.%3.%4.%5.%6.%7.%8.%9."/>
      <w:lvlJc w:val="left"/>
      <w:pPr>
        <w:ind w:left="3240" w:hanging="1800"/>
      </w:pPr>
      <w:rPr>
        <w:rFonts w:cs="Times New Roman"/>
      </w:rPr>
    </w:lvl>
  </w:abstractNum>
  <w:abstractNum w:abstractNumId="34">
    <w:nsid w:val="7E73520E"/>
    <w:multiLevelType w:val="hybridMultilevel"/>
    <w:tmpl w:val="46FED768"/>
    <w:lvl w:ilvl="0" w:tplc="E79AA74A">
      <w:start w:val="1"/>
      <w:numFmt w:val="decimal"/>
      <w:lvlText w:val="%1."/>
      <w:lvlJc w:val="left"/>
      <w:pPr>
        <w:ind w:left="720" w:hanging="360"/>
      </w:pPr>
      <w:rPr>
        <w:rFonts w:cs="Times New Roman"/>
      </w:rPr>
    </w:lvl>
    <w:lvl w:ilvl="1" w:tplc="6512CDC6">
      <w:start w:val="1"/>
      <w:numFmt w:val="decimal"/>
      <w:lvlText w:val="%2."/>
      <w:lvlJc w:val="left"/>
      <w:pPr>
        <w:tabs>
          <w:tab w:val="num" w:pos="1440"/>
        </w:tabs>
        <w:ind w:left="1440" w:hanging="360"/>
      </w:pPr>
      <w:rPr>
        <w:rFonts w:cs="Times New Roman"/>
      </w:rPr>
    </w:lvl>
    <w:lvl w:ilvl="2" w:tplc="D71CD9F2">
      <w:start w:val="1"/>
      <w:numFmt w:val="decimal"/>
      <w:lvlText w:val="%3."/>
      <w:lvlJc w:val="left"/>
      <w:pPr>
        <w:tabs>
          <w:tab w:val="num" w:pos="2160"/>
        </w:tabs>
        <w:ind w:left="2160" w:hanging="360"/>
      </w:pPr>
      <w:rPr>
        <w:rFonts w:cs="Times New Roman"/>
      </w:rPr>
    </w:lvl>
    <w:lvl w:ilvl="3" w:tplc="BAD4097A">
      <w:start w:val="1"/>
      <w:numFmt w:val="decimal"/>
      <w:lvlText w:val="%4."/>
      <w:lvlJc w:val="left"/>
      <w:pPr>
        <w:tabs>
          <w:tab w:val="num" w:pos="2880"/>
        </w:tabs>
        <w:ind w:left="2880" w:hanging="360"/>
      </w:pPr>
      <w:rPr>
        <w:rFonts w:cs="Times New Roman"/>
      </w:rPr>
    </w:lvl>
    <w:lvl w:ilvl="4" w:tplc="EFEE1104">
      <w:start w:val="1"/>
      <w:numFmt w:val="decimal"/>
      <w:lvlText w:val="%5."/>
      <w:lvlJc w:val="left"/>
      <w:pPr>
        <w:tabs>
          <w:tab w:val="num" w:pos="3600"/>
        </w:tabs>
        <w:ind w:left="3600" w:hanging="360"/>
      </w:pPr>
      <w:rPr>
        <w:rFonts w:cs="Times New Roman"/>
      </w:rPr>
    </w:lvl>
    <w:lvl w:ilvl="5" w:tplc="0750F8DA">
      <w:start w:val="1"/>
      <w:numFmt w:val="decimal"/>
      <w:lvlText w:val="%6."/>
      <w:lvlJc w:val="left"/>
      <w:pPr>
        <w:tabs>
          <w:tab w:val="num" w:pos="4320"/>
        </w:tabs>
        <w:ind w:left="4320" w:hanging="360"/>
      </w:pPr>
      <w:rPr>
        <w:rFonts w:cs="Times New Roman"/>
      </w:rPr>
    </w:lvl>
    <w:lvl w:ilvl="6" w:tplc="86FE2436">
      <w:start w:val="1"/>
      <w:numFmt w:val="decimal"/>
      <w:lvlText w:val="%7."/>
      <w:lvlJc w:val="left"/>
      <w:pPr>
        <w:tabs>
          <w:tab w:val="num" w:pos="5040"/>
        </w:tabs>
        <w:ind w:left="5040" w:hanging="360"/>
      </w:pPr>
      <w:rPr>
        <w:rFonts w:cs="Times New Roman"/>
      </w:rPr>
    </w:lvl>
    <w:lvl w:ilvl="7" w:tplc="6DFE0AE8">
      <w:start w:val="1"/>
      <w:numFmt w:val="decimal"/>
      <w:lvlText w:val="%8."/>
      <w:lvlJc w:val="left"/>
      <w:pPr>
        <w:tabs>
          <w:tab w:val="num" w:pos="5760"/>
        </w:tabs>
        <w:ind w:left="5760" w:hanging="360"/>
      </w:pPr>
      <w:rPr>
        <w:rFonts w:cs="Times New Roman"/>
      </w:rPr>
    </w:lvl>
    <w:lvl w:ilvl="8" w:tplc="AD400548">
      <w:start w:val="1"/>
      <w:numFmt w:val="decimal"/>
      <w:lvlText w:val="%9."/>
      <w:lvlJc w:val="left"/>
      <w:pPr>
        <w:tabs>
          <w:tab w:val="num" w:pos="6480"/>
        </w:tabs>
        <w:ind w:left="6480" w:hanging="360"/>
      </w:pPr>
      <w:rPr>
        <w:rFonts w:cs="Times New Roman"/>
      </w:rPr>
    </w:lvl>
  </w:abstractNum>
  <w:abstractNum w:abstractNumId="35">
    <w:nsid w:val="7E9866AA"/>
    <w:multiLevelType w:val="hybridMultilevel"/>
    <w:tmpl w:val="D5583F6E"/>
    <w:lvl w:ilvl="0" w:tplc="ECCA98BE">
      <w:start w:val="1"/>
      <w:numFmt w:val="decimal"/>
      <w:lvlText w:val="%1."/>
      <w:lvlJc w:val="left"/>
      <w:pPr>
        <w:ind w:left="1440" w:hanging="360"/>
      </w:pPr>
      <w:rPr>
        <w:rFonts w:cs="Times New Roman"/>
        <w:b/>
      </w:rPr>
    </w:lvl>
    <w:lvl w:ilvl="1" w:tplc="58A8BC76">
      <w:start w:val="1"/>
      <w:numFmt w:val="decimal"/>
      <w:lvlText w:val="%2."/>
      <w:lvlJc w:val="left"/>
      <w:pPr>
        <w:tabs>
          <w:tab w:val="num" w:pos="1440"/>
        </w:tabs>
        <w:ind w:left="1440" w:hanging="360"/>
      </w:pPr>
      <w:rPr>
        <w:rFonts w:cs="Times New Roman"/>
      </w:rPr>
    </w:lvl>
    <w:lvl w:ilvl="2" w:tplc="91968CC0">
      <w:start w:val="1"/>
      <w:numFmt w:val="decimal"/>
      <w:lvlText w:val="%3."/>
      <w:lvlJc w:val="left"/>
      <w:pPr>
        <w:tabs>
          <w:tab w:val="num" w:pos="2160"/>
        </w:tabs>
        <w:ind w:left="2160" w:hanging="360"/>
      </w:pPr>
      <w:rPr>
        <w:rFonts w:cs="Times New Roman"/>
      </w:rPr>
    </w:lvl>
    <w:lvl w:ilvl="3" w:tplc="1E46B03A">
      <w:start w:val="1"/>
      <w:numFmt w:val="decimal"/>
      <w:lvlText w:val="%4."/>
      <w:lvlJc w:val="left"/>
      <w:pPr>
        <w:tabs>
          <w:tab w:val="num" w:pos="2880"/>
        </w:tabs>
        <w:ind w:left="2880" w:hanging="360"/>
      </w:pPr>
      <w:rPr>
        <w:rFonts w:cs="Times New Roman"/>
      </w:rPr>
    </w:lvl>
    <w:lvl w:ilvl="4" w:tplc="48BE309E">
      <w:start w:val="1"/>
      <w:numFmt w:val="decimal"/>
      <w:lvlText w:val="%5."/>
      <w:lvlJc w:val="left"/>
      <w:pPr>
        <w:tabs>
          <w:tab w:val="num" w:pos="3600"/>
        </w:tabs>
        <w:ind w:left="3600" w:hanging="360"/>
      </w:pPr>
      <w:rPr>
        <w:rFonts w:cs="Times New Roman"/>
      </w:rPr>
    </w:lvl>
    <w:lvl w:ilvl="5" w:tplc="A47CC9C0">
      <w:start w:val="1"/>
      <w:numFmt w:val="decimal"/>
      <w:lvlText w:val="%6."/>
      <w:lvlJc w:val="left"/>
      <w:pPr>
        <w:tabs>
          <w:tab w:val="num" w:pos="4320"/>
        </w:tabs>
        <w:ind w:left="4320" w:hanging="360"/>
      </w:pPr>
      <w:rPr>
        <w:rFonts w:cs="Times New Roman"/>
      </w:rPr>
    </w:lvl>
    <w:lvl w:ilvl="6" w:tplc="778CD46A">
      <w:start w:val="1"/>
      <w:numFmt w:val="decimal"/>
      <w:lvlText w:val="%7."/>
      <w:lvlJc w:val="left"/>
      <w:pPr>
        <w:tabs>
          <w:tab w:val="num" w:pos="5040"/>
        </w:tabs>
        <w:ind w:left="5040" w:hanging="360"/>
      </w:pPr>
      <w:rPr>
        <w:rFonts w:cs="Times New Roman"/>
      </w:rPr>
    </w:lvl>
    <w:lvl w:ilvl="7" w:tplc="66BCAAEC">
      <w:start w:val="1"/>
      <w:numFmt w:val="decimal"/>
      <w:lvlText w:val="%8."/>
      <w:lvlJc w:val="left"/>
      <w:pPr>
        <w:tabs>
          <w:tab w:val="num" w:pos="5760"/>
        </w:tabs>
        <w:ind w:left="5760" w:hanging="360"/>
      </w:pPr>
      <w:rPr>
        <w:rFonts w:cs="Times New Roman"/>
      </w:rPr>
    </w:lvl>
    <w:lvl w:ilvl="8" w:tplc="CCF212DE">
      <w:start w:val="1"/>
      <w:numFmt w:val="decimal"/>
      <w:lvlText w:val="%9."/>
      <w:lvlJc w:val="left"/>
      <w:pPr>
        <w:tabs>
          <w:tab w:val="num" w:pos="6480"/>
        </w:tabs>
        <w:ind w:left="6480" w:hanging="360"/>
      </w:pPr>
      <w:rPr>
        <w:rFonts w:cs="Times New Roman"/>
      </w:rPr>
    </w:lvl>
  </w:abstractNum>
  <w:num w:numId="1">
    <w:abstractNumId w:val="27"/>
  </w:num>
  <w:num w:numId="2">
    <w:abstractNumId w:val="32"/>
  </w:num>
  <w:num w:numId="3">
    <w:abstractNumId w:val="11"/>
  </w:num>
  <w:num w:numId="4">
    <w:abstractNumId w:val="35"/>
  </w:num>
  <w:num w:numId="5">
    <w:abstractNumId w:val="34"/>
  </w:num>
  <w:num w:numId="6">
    <w:abstractNumId w:val="20"/>
  </w:num>
  <w:num w:numId="7">
    <w:abstractNumId w:val="24"/>
  </w:num>
  <w:num w:numId="8">
    <w:abstractNumId w:val="9"/>
  </w:num>
  <w:num w:numId="9">
    <w:abstractNumId w:val="33"/>
  </w:num>
  <w:num w:numId="10">
    <w:abstractNumId w:val="3"/>
  </w:num>
  <w:num w:numId="11">
    <w:abstractNumId w:val="0"/>
  </w:num>
  <w:num w:numId="12">
    <w:abstractNumId w:val="13"/>
  </w:num>
  <w:num w:numId="13">
    <w:abstractNumId w:val="17"/>
  </w:num>
  <w:num w:numId="14">
    <w:abstractNumId w:val="4"/>
  </w:num>
  <w:num w:numId="15">
    <w:abstractNumId w:val="31"/>
  </w:num>
  <w:num w:numId="16">
    <w:abstractNumId w:val="29"/>
  </w:num>
  <w:num w:numId="17">
    <w:abstractNumId w:val="1"/>
  </w:num>
  <w:num w:numId="18">
    <w:abstractNumId w:val="15"/>
  </w:num>
  <w:num w:numId="19">
    <w:abstractNumId w:val="25"/>
  </w:num>
  <w:num w:numId="20">
    <w:abstractNumId w:val="30"/>
  </w:num>
  <w:num w:numId="21">
    <w:abstractNumId w:val="28"/>
  </w:num>
  <w:num w:numId="22">
    <w:abstractNumId w:val="22"/>
  </w:num>
  <w:num w:numId="23">
    <w:abstractNumId w:val="26"/>
  </w:num>
  <w:num w:numId="24">
    <w:abstractNumId w:val="7"/>
  </w:num>
  <w:num w:numId="25">
    <w:abstractNumId w:val="5"/>
  </w:num>
  <w:num w:numId="26">
    <w:abstractNumId w:val="6"/>
  </w:num>
  <w:num w:numId="27">
    <w:abstractNumId w:val="18"/>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9"/>
  </w:num>
  <w:num w:numId="31">
    <w:abstractNumId w:val="23"/>
  </w:num>
  <w:num w:numId="32">
    <w:abstractNumId w:val="8"/>
  </w:num>
  <w:num w:numId="33">
    <w:abstractNumId w:val="14"/>
  </w:num>
  <w:num w:numId="34">
    <w:abstractNumId w:val="12"/>
  </w:num>
  <w:num w:numId="35">
    <w:abstractNumId w:val="2"/>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054"/>
    <w:rsid w:val="00001F17"/>
    <w:rsid w:val="00007A57"/>
    <w:rsid w:val="000161B8"/>
    <w:rsid w:val="00027928"/>
    <w:rsid w:val="00027FD1"/>
    <w:rsid w:val="00031494"/>
    <w:rsid w:val="00043A0A"/>
    <w:rsid w:val="000603D7"/>
    <w:rsid w:val="000657BE"/>
    <w:rsid w:val="000664AC"/>
    <w:rsid w:val="00072CDD"/>
    <w:rsid w:val="0008368D"/>
    <w:rsid w:val="00083D2A"/>
    <w:rsid w:val="000A1781"/>
    <w:rsid w:val="000B195D"/>
    <w:rsid w:val="000B379D"/>
    <w:rsid w:val="000D7F3E"/>
    <w:rsid w:val="000E66AE"/>
    <w:rsid w:val="0011315D"/>
    <w:rsid w:val="001265B6"/>
    <w:rsid w:val="00136ED8"/>
    <w:rsid w:val="00140873"/>
    <w:rsid w:val="00146BE7"/>
    <w:rsid w:val="00155C14"/>
    <w:rsid w:val="001625D9"/>
    <w:rsid w:val="00176112"/>
    <w:rsid w:val="001808C5"/>
    <w:rsid w:val="0018348F"/>
    <w:rsid w:val="001837A3"/>
    <w:rsid w:val="00185AFC"/>
    <w:rsid w:val="001935DC"/>
    <w:rsid w:val="001964CE"/>
    <w:rsid w:val="001B58D6"/>
    <w:rsid w:val="001B5A4E"/>
    <w:rsid w:val="001C160F"/>
    <w:rsid w:val="001D2CA0"/>
    <w:rsid w:val="001D2F97"/>
    <w:rsid w:val="001E1D61"/>
    <w:rsid w:val="001E2A15"/>
    <w:rsid w:val="001F27B1"/>
    <w:rsid w:val="001F4917"/>
    <w:rsid w:val="00207FAF"/>
    <w:rsid w:val="00210E30"/>
    <w:rsid w:val="002114D0"/>
    <w:rsid w:val="002115B5"/>
    <w:rsid w:val="002157AC"/>
    <w:rsid w:val="00232A0E"/>
    <w:rsid w:val="0023530D"/>
    <w:rsid w:val="00253F76"/>
    <w:rsid w:val="002650EB"/>
    <w:rsid w:val="00275698"/>
    <w:rsid w:val="00275928"/>
    <w:rsid w:val="00282854"/>
    <w:rsid w:val="002839FF"/>
    <w:rsid w:val="0029052E"/>
    <w:rsid w:val="002B35C4"/>
    <w:rsid w:val="002C4659"/>
    <w:rsid w:val="002D2E25"/>
    <w:rsid w:val="002E0180"/>
    <w:rsid w:val="002F017C"/>
    <w:rsid w:val="00350EA5"/>
    <w:rsid w:val="00367B77"/>
    <w:rsid w:val="00371AD1"/>
    <w:rsid w:val="00382815"/>
    <w:rsid w:val="00384BD2"/>
    <w:rsid w:val="003858AE"/>
    <w:rsid w:val="0039781F"/>
    <w:rsid w:val="003A7DF8"/>
    <w:rsid w:val="003D227B"/>
    <w:rsid w:val="003E0CCE"/>
    <w:rsid w:val="00420F47"/>
    <w:rsid w:val="0043089B"/>
    <w:rsid w:val="004569AA"/>
    <w:rsid w:val="00477ABD"/>
    <w:rsid w:val="00485AA2"/>
    <w:rsid w:val="004875D4"/>
    <w:rsid w:val="00487980"/>
    <w:rsid w:val="00491519"/>
    <w:rsid w:val="004946F8"/>
    <w:rsid w:val="004C205C"/>
    <w:rsid w:val="004C37E3"/>
    <w:rsid w:val="004C6C77"/>
    <w:rsid w:val="004E654F"/>
    <w:rsid w:val="00506EA1"/>
    <w:rsid w:val="0051676B"/>
    <w:rsid w:val="00534BB1"/>
    <w:rsid w:val="0054168B"/>
    <w:rsid w:val="00553049"/>
    <w:rsid w:val="005623B5"/>
    <w:rsid w:val="00584E1E"/>
    <w:rsid w:val="0059134C"/>
    <w:rsid w:val="00593A07"/>
    <w:rsid w:val="005A30CE"/>
    <w:rsid w:val="005C2E73"/>
    <w:rsid w:val="005C3B45"/>
    <w:rsid w:val="005C47A3"/>
    <w:rsid w:val="006048A1"/>
    <w:rsid w:val="006130F7"/>
    <w:rsid w:val="00616411"/>
    <w:rsid w:val="00624A82"/>
    <w:rsid w:val="00634C53"/>
    <w:rsid w:val="00640F4F"/>
    <w:rsid w:val="00650F66"/>
    <w:rsid w:val="006551D4"/>
    <w:rsid w:val="006553B2"/>
    <w:rsid w:val="00657EB5"/>
    <w:rsid w:val="00675B0E"/>
    <w:rsid w:val="00677417"/>
    <w:rsid w:val="006823AB"/>
    <w:rsid w:val="006A6FD3"/>
    <w:rsid w:val="006A7BAE"/>
    <w:rsid w:val="006B1460"/>
    <w:rsid w:val="006B517A"/>
    <w:rsid w:val="006B7667"/>
    <w:rsid w:val="006C1550"/>
    <w:rsid w:val="006C46BD"/>
    <w:rsid w:val="006C55C3"/>
    <w:rsid w:val="006E2920"/>
    <w:rsid w:val="0070014C"/>
    <w:rsid w:val="0070107F"/>
    <w:rsid w:val="007104B3"/>
    <w:rsid w:val="00711FFA"/>
    <w:rsid w:val="00716275"/>
    <w:rsid w:val="00721BF2"/>
    <w:rsid w:val="00721E70"/>
    <w:rsid w:val="0074745B"/>
    <w:rsid w:val="00747B08"/>
    <w:rsid w:val="007545FC"/>
    <w:rsid w:val="00764115"/>
    <w:rsid w:val="0079482B"/>
    <w:rsid w:val="007A022B"/>
    <w:rsid w:val="007A61AD"/>
    <w:rsid w:val="007B6850"/>
    <w:rsid w:val="007D33BF"/>
    <w:rsid w:val="007E1216"/>
    <w:rsid w:val="007E3CC3"/>
    <w:rsid w:val="007F0CA5"/>
    <w:rsid w:val="008229FB"/>
    <w:rsid w:val="00823A0F"/>
    <w:rsid w:val="008473C8"/>
    <w:rsid w:val="008514DD"/>
    <w:rsid w:val="00853AF1"/>
    <w:rsid w:val="00863F36"/>
    <w:rsid w:val="00873367"/>
    <w:rsid w:val="00876279"/>
    <w:rsid w:val="00881373"/>
    <w:rsid w:val="00892C4E"/>
    <w:rsid w:val="008A0872"/>
    <w:rsid w:val="008B1CDC"/>
    <w:rsid w:val="008B3A54"/>
    <w:rsid w:val="008B4E03"/>
    <w:rsid w:val="008B7A9B"/>
    <w:rsid w:val="008B7BFF"/>
    <w:rsid w:val="008C165D"/>
    <w:rsid w:val="008D17EA"/>
    <w:rsid w:val="008D564D"/>
    <w:rsid w:val="008E73D0"/>
    <w:rsid w:val="00900F4E"/>
    <w:rsid w:val="0090390A"/>
    <w:rsid w:val="0090664A"/>
    <w:rsid w:val="009148B6"/>
    <w:rsid w:val="00914CB9"/>
    <w:rsid w:val="009256DA"/>
    <w:rsid w:val="009311AF"/>
    <w:rsid w:val="00931872"/>
    <w:rsid w:val="00937372"/>
    <w:rsid w:val="00944C25"/>
    <w:rsid w:val="00973F11"/>
    <w:rsid w:val="00991EB1"/>
    <w:rsid w:val="009A38A1"/>
    <w:rsid w:val="009A3CA5"/>
    <w:rsid w:val="009B3DCD"/>
    <w:rsid w:val="009B5DC5"/>
    <w:rsid w:val="009D6B14"/>
    <w:rsid w:val="009D70C2"/>
    <w:rsid w:val="009E3E77"/>
    <w:rsid w:val="009F5A49"/>
    <w:rsid w:val="00A102BE"/>
    <w:rsid w:val="00A10A44"/>
    <w:rsid w:val="00A11494"/>
    <w:rsid w:val="00A11538"/>
    <w:rsid w:val="00A17989"/>
    <w:rsid w:val="00A37794"/>
    <w:rsid w:val="00A41AE6"/>
    <w:rsid w:val="00A55309"/>
    <w:rsid w:val="00A62812"/>
    <w:rsid w:val="00A7082B"/>
    <w:rsid w:val="00A72B5D"/>
    <w:rsid w:val="00A75FE1"/>
    <w:rsid w:val="00A82907"/>
    <w:rsid w:val="00A9587F"/>
    <w:rsid w:val="00AA6103"/>
    <w:rsid w:val="00AC6107"/>
    <w:rsid w:val="00AE35AF"/>
    <w:rsid w:val="00AE3AEF"/>
    <w:rsid w:val="00AF1473"/>
    <w:rsid w:val="00B10F62"/>
    <w:rsid w:val="00B13054"/>
    <w:rsid w:val="00B2097A"/>
    <w:rsid w:val="00B37B85"/>
    <w:rsid w:val="00B4148F"/>
    <w:rsid w:val="00B60D96"/>
    <w:rsid w:val="00B6403C"/>
    <w:rsid w:val="00B76ADF"/>
    <w:rsid w:val="00B94988"/>
    <w:rsid w:val="00BA78B4"/>
    <w:rsid w:val="00BD0288"/>
    <w:rsid w:val="00BD404D"/>
    <w:rsid w:val="00BD4B2D"/>
    <w:rsid w:val="00C036C2"/>
    <w:rsid w:val="00C0528E"/>
    <w:rsid w:val="00C124EF"/>
    <w:rsid w:val="00C25AE3"/>
    <w:rsid w:val="00C278FF"/>
    <w:rsid w:val="00C41FDC"/>
    <w:rsid w:val="00C43FCA"/>
    <w:rsid w:val="00C5192B"/>
    <w:rsid w:val="00C610F0"/>
    <w:rsid w:val="00C63AC1"/>
    <w:rsid w:val="00C66273"/>
    <w:rsid w:val="00C808AD"/>
    <w:rsid w:val="00C83B25"/>
    <w:rsid w:val="00C909A1"/>
    <w:rsid w:val="00CA02AE"/>
    <w:rsid w:val="00CA3574"/>
    <w:rsid w:val="00CB1775"/>
    <w:rsid w:val="00CC455F"/>
    <w:rsid w:val="00CC548A"/>
    <w:rsid w:val="00CD0F22"/>
    <w:rsid w:val="00CF0ED3"/>
    <w:rsid w:val="00D02EC5"/>
    <w:rsid w:val="00D03AA9"/>
    <w:rsid w:val="00D119DE"/>
    <w:rsid w:val="00D2550E"/>
    <w:rsid w:val="00D32A91"/>
    <w:rsid w:val="00D5305C"/>
    <w:rsid w:val="00D602EC"/>
    <w:rsid w:val="00D77830"/>
    <w:rsid w:val="00D86EC6"/>
    <w:rsid w:val="00D93F30"/>
    <w:rsid w:val="00D9666B"/>
    <w:rsid w:val="00DA3E3C"/>
    <w:rsid w:val="00DA692D"/>
    <w:rsid w:val="00DB0D56"/>
    <w:rsid w:val="00DB61E5"/>
    <w:rsid w:val="00DD3DC7"/>
    <w:rsid w:val="00DE16BB"/>
    <w:rsid w:val="00DE357C"/>
    <w:rsid w:val="00E064DB"/>
    <w:rsid w:val="00E07CAD"/>
    <w:rsid w:val="00E17E68"/>
    <w:rsid w:val="00E25358"/>
    <w:rsid w:val="00E25EA8"/>
    <w:rsid w:val="00E3203E"/>
    <w:rsid w:val="00E452C9"/>
    <w:rsid w:val="00E46B0E"/>
    <w:rsid w:val="00E50065"/>
    <w:rsid w:val="00E62508"/>
    <w:rsid w:val="00E766F7"/>
    <w:rsid w:val="00E85BB5"/>
    <w:rsid w:val="00E93761"/>
    <w:rsid w:val="00EA3B94"/>
    <w:rsid w:val="00EB09BC"/>
    <w:rsid w:val="00EB6DCB"/>
    <w:rsid w:val="00EB7423"/>
    <w:rsid w:val="00EC48AE"/>
    <w:rsid w:val="00EC63B3"/>
    <w:rsid w:val="00ED0C8E"/>
    <w:rsid w:val="00EE62FF"/>
    <w:rsid w:val="00EF44E2"/>
    <w:rsid w:val="00F04D37"/>
    <w:rsid w:val="00F175BA"/>
    <w:rsid w:val="00F176C9"/>
    <w:rsid w:val="00F321C6"/>
    <w:rsid w:val="00F63EC5"/>
    <w:rsid w:val="00F67A18"/>
    <w:rsid w:val="00F764B4"/>
    <w:rsid w:val="00F910C0"/>
    <w:rsid w:val="00F91F20"/>
    <w:rsid w:val="00F93382"/>
    <w:rsid w:val="00F97C13"/>
    <w:rsid w:val="00FA370E"/>
    <w:rsid w:val="00FA6CE0"/>
    <w:rsid w:val="00FB1BBE"/>
    <w:rsid w:val="00FB7896"/>
    <w:rsid w:val="00FC307D"/>
    <w:rsid w:val="00FD16D2"/>
    <w:rsid w:val="00FE46F6"/>
    <w:rsid w:val="00FF79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634CE9-24A7-42CA-B95D-A91F785D9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DC6"/>
    <w:pPr>
      <w:spacing w:after="200" w:line="276" w:lineRule="auto"/>
    </w:pPr>
    <w:rPr>
      <w:rFonts w:ascii="Calibri" w:hAnsi="Calibri"/>
      <w:noProof/>
      <w:sz w:val="22"/>
      <w:szCs w:val="22"/>
      <w:lang w:val="sq-AL"/>
    </w:rPr>
  </w:style>
  <w:style w:type="paragraph" w:styleId="Heading1">
    <w:name w:val="heading 1"/>
    <w:basedOn w:val="Normal"/>
    <w:next w:val="Normal"/>
    <w:link w:val="Heading1Char"/>
    <w:qFormat/>
    <w:rsid w:val="00857DC6"/>
    <w:pPr>
      <w:keepNext/>
      <w:spacing w:before="240" w:after="60" w:line="240" w:lineRule="auto"/>
      <w:outlineLvl w:val="0"/>
    </w:pPr>
    <w:rPr>
      <w:rFonts w:ascii="Arial" w:hAnsi="Arial"/>
      <w:b/>
      <w:noProof w:val="0"/>
      <w:kern w:val="32"/>
      <w:sz w:val="32"/>
      <w:szCs w:val="20"/>
      <w:lang w:val="en-US"/>
    </w:rPr>
  </w:style>
  <w:style w:type="paragraph" w:styleId="Heading5">
    <w:name w:val="heading 5"/>
    <w:basedOn w:val="Normal"/>
    <w:next w:val="Normal"/>
    <w:link w:val="Heading5Char"/>
    <w:qFormat/>
    <w:rsid w:val="00857DC6"/>
    <w:pPr>
      <w:spacing w:before="240" w:after="60" w:line="240" w:lineRule="auto"/>
      <w:outlineLvl w:val="4"/>
    </w:pPr>
    <w:rPr>
      <w:rFonts w:eastAsia="Calibri"/>
      <w:b/>
      <w:i/>
      <w:noProof w:val="0"/>
      <w:sz w:val="26"/>
      <w:szCs w:val="20"/>
      <w:lang w:val="en-US"/>
    </w:rPr>
  </w:style>
  <w:style w:type="paragraph" w:styleId="Heading6">
    <w:name w:val="heading 6"/>
    <w:basedOn w:val="Default"/>
    <w:next w:val="Default"/>
    <w:link w:val="Heading6Char"/>
    <w:qFormat/>
    <w:rsid w:val="00857DC6"/>
    <w:pPr>
      <w:widowControl/>
      <w:outlineLvl w:val="5"/>
    </w:pPr>
    <w:rPr>
      <w:rFonts w:ascii="Arial,Bold" w:eastAsia="Times New Roman" w:hAnsi="Arial,Bold" w:cs="Times New Roman"/>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57DC6"/>
    <w:rPr>
      <w:rFonts w:ascii="Arial" w:hAnsi="Arial"/>
      <w:b/>
      <w:kern w:val="32"/>
      <w:sz w:val="32"/>
      <w:lang w:val="en-US" w:eastAsia="en-US" w:bidi="ar-SA"/>
    </w:rPr>
  </w:style>
  <w:style w:type="character" w:customStyle="1" w:styleId="Heading5Char">
    <w:name w:val="Heading 5 Char"/>
    <w:link w:val="Heading5"/>
    <w:locked/>
    <w:rsid w:val="00857DC6"/>
    <w:rPr>
      <w:rFonts w:ascii="Calibri" w:eastAsia="Calibri" w:hAnsi="Calibri"/>
      <w:b/>
      <w:i/>
      <w:sz w:val="26"/>
      <w:lang w:val="en-US" w:eastAsia="en-US" w:bidi="ar-SA"/>
    </w:rPr>
  </w:style>
  <w:style w:type="paragraph" w:customStyle="1" w:styleId="Default">
    <w:name w:val="Default"/>
    <w:rsid w:val="00857DC6"/>
    <w:pPr>
      <w:widowControl w:val="0"/>
      <w:autoSpaceDE w:val="0"/>
      <w:autoSpaceDN w:val="0"/>
      <w:adjustRightInd w:val="0"/>
    </w:pPr>
    <w:rPr>
      <w:rFonts w:ascii="ZGHQAO+TTE252C808t00" w:eastAsia="Calibri" w:hAnsi="ZGHQAO+TTE252C808t00" w:cs="ZGHQAO+TTE252C808t00"/>
      <w:color w:val="000000"/>
      <w:sz w:val="24"/>
      <w:szCs w:val="24"/>
    </w:rPr>
  </w:style>
  <w:style w:type="character" w:customStyle="1" w:styleId="Heading6Char">
    <w:name w:val="Heading 6 Char"/>
    <w:link w:val="Heading6"/>
    <w:locked/>
    <w:rsid w:val="00857DC6"/>
    <w:rPr>
      <w:rFonts w:ascii="Arial,Bold" w:hAnsi="Arial,Bold"/>
      <w:sz w:val="24"/>
      <w:lang w:val="en-US" w:eastAsia="en-US" w:bidi="ar-SA"/>
    </w:rPr>
  </w:style>
  <w:style w:type="paragraph" w:styleId="Footer">
    <w:name w:val="footer"/>
    <w:basedOn w:val="Normal"/>
    <w:link w:val="FooterChar"/>
    <w:rsid w:val="00857DC6"/>
    <w:pPr>
      <w:tabs>
        <w:tab w:val="center" w:pos="4320"/>
        <w:tab w:val="right" w:pos="8640"/>
      </w:tabs>
      <w:spacing w:after="0" w:line="240" w:lineRule="auto"/>
    </w:pPr>
    <w:rPr>
      <w:rFonts w:ascii="Times New Roman" w:hAnsi="Times New Roman"/>
      <w:noProof w:val="0"/>
      <w:sz w:val="24"/>
      <w:szCs w:val="20"/>
    </w:rPr>
  </w:style>
  <w:style w:type="character" w:customStyle="1" w:styleId="FooterChar">
    <w:name w:val="Footer Char"/>
    <w:link w:val="Footer"/>
    <w:locked/>
    <w:rsid w:val="00857DC6"/>
    <w:rPr>
      <w:sz w:val="24"/>
      <w:lang w:val="sq-AL" w:eastAsia="en-US" w:bidi="ar-SA"/>
    </w:rPr>
  </w:style>
  <w:style w:type="character" w:styleId="PageNumber">
    <w:name w:val="page number"/>
    <w:basedOn w:val="DefaultParagraphFont"/>
    <w:rsid w:val="00857DC6"/>
  </w:style>
  <w:style w:type="paragraph" w:styleId="BalloonText">
    <w:name w:val="Balloon Text"/>
    <w:basedOn w:val="Normal"/>
    <w:link w:val="BalloonTextChar"/>
    <w:semiHidden/>
    <w:rsid w:val="00857DC6"/>
    <w:pPr>
      <w:spacing w:after="0" w:line="240" w:lineRule="auto"/>
    </w:pPr>
    <w:rPr>
      <w:rFonts w:ascii="Tahoma" w:hAnsi="Tahoma"/>
      <w:sz w:val="16"/>
      <w:szCs w:val="20"/>
    </w:rPr>
  </w:style>
  <w:style w:type="character" w:customStyle="1" w:styleId="BalloonTextChar">
    <w:name w:val="Balloon Text Char"/>
    <w:link w:val="BalloonText"/>
    <w:semiHidden/>
    <w:locked/>
    <w:rsid w:val="00857DC6"/>
    <w:rPr>
      <w:rFonts w:ascii="Tahoma" w:hAnsi="Tahoma"/>
      <w:noProof/>
      <w:sz w:val="16"/>
      <w:lang w:val="sq-AL" w:eastAsia="en-US" w:bidi="ar-SA"/>
    </w:rPr>
  </w:style>
  <w:style w:type="paragraph" w:styleId="ListParagraph">
    <w:name w:val="List Paragraph"/>
    <w:basedOn w:val="Normal"/>
    <w:qFormat/>
    <w:rsid w:val="00857DC6"/>
    <w:pPr>
      <w:ind w:left="720"/>
    </w:pPr>
  </w:style>
  <w:style w:type="paragraph" w:customStyle="1" w:styleId="COEHeading3">
    <w:name w:val="COE_Heading3"/>
    <w:basedOn w:val="Normal"/>
    <w:rsid w:val="00857DC6"/>
    <w:pPr>
      <w:spacing w:after="0" w:line="240" w:lineRule="auto"/>
    </w:pPr>
    <w:rPr>
      <w:rFonts w:ascii="Times New Roman" w:eastAsia="Calibri" w:hAnsi="Times New Roman"/>
      <w:b/>
      <w:bCs/>
      <w:noProof w:val="0"/>
      <w:sz w:val="24"/>
      <w:szCs w:val="24"/>
      <w:lang w:val="fr-FR" w:eastAsia="fr-FR"/>
    </w:rPr>
  </w:style>
  <w:style w:type="paragraph" w:styleId="BodyText2">
    <w:name w:val="Body Text 2"/>
    <w:basedOn w:val="Normal"/>
    <w:link w:val="BodyText2Char"/>
    <w:rsid w:val="00857DC6"/>
    <w:pPr>
      <w:spacing w:after="120" w:line="480" w:lineRule="auto"/>
    </w:pPr>
    <w:rPr>
      <w:rFonts w:ascii="Times New Roman" w:eastAsia="MS Mincho" w:hAnsi="Times New Roman"/>
      <w:noProof w:val="0"/>
      <w:sz w:val="20"/>
      <w:szCs w:val="20"/>
      <w:lang w:val="en-US"/>
    </w:rPr>
  </w:style>
  <w:style w:type="character" w:customStyle="1" w:styleId="BodyText2Char">
    <w:name w:val="Body Text 2 Char"/>
    <w:link w:val="BodyText2"/>
    <w:locked/>
    <w:rsid w:val="00857DC6"/>
    <w:rPr>
      <w:rFonts w:eastAsia="MS Mincho"/>
      <w:lang w:val="en-US" w:eastAsia="en-US" w:bidi="ar-SA"/>
    </w:rPr>
  </w:style>
  <w:style w:type="paragraph" w:styleId="Header">
    <w:name w:val="header"/>
    <w:basedOn w:val="Normal"/>
    <w:link w:val="HeaderChar"/>
    <w:rsid w:val="00857DC6"/>
    <w:pPr>
      <w:tabs>
        <w:tab w:val="center" w:pos="4680"/>
        <w:tab w:val="right" w:pos="9360"/>
      </w:tabs>
    </w:pPr>
    <w:rPr>
      <w:szCs w:val="20"/>
    </w:rPr>
  </w:style>
  <w:style w:type="character" w:customStyle="1" w:styleId="HeaderChar">
    <w:name w:val="Header Char"/>
    <w:link w:val="Header"/>
    <w:locked/>
    <w:rsid w:val="00857DC6"/>
    <w:rPr>
      <w:rFonts w:ascii="Calibri" w:hAnsi="Calibri"/>
      <w:noProof/>
      <w:sz w:val="22"/>
      <w:lang w:val="sq-AL" w:eastAsia="en-US" w:bidi="ar-SA"/>
    </w:rPr>
  </w:style>
  <w:style w:type="paragraph" w:styleId="NoSpacing">
    <w:name w:val="No Spacing"/>
    <w:link w:val="NoSpacingChar"/>
    <w:qFormat/>
    <w:rsid w:val="00857DC6"/>
    <w:rPr>
      <w:rFonts w:ascii="Calibri" w:eastAsia="Calibri" w:hAnsi="Calibri"/>
      <w:sz w:val="22"/>
    </w:rPr>
  </w:style>
  <w:style w:type="character" w:customStyle="1" w:styleId="NoSpacingChar">
    <w:name w:val="No Spacing Char"/>
    <w:link w:val="NoSpacing"/>
    <w:locked/>
    <w:rsid w:val="00857DC6"/>
    <w:rPr>
      <w:rFonts w:ascii="Calibri" w:eastAsia="Calibri" w:hAnsi="Calibri"/>
      <w:sz w:val="22"/>
      <w:lang w:val="en-US" w:eastAsia="en-US" w:bidi="ar-SA"/>
    </w:rPr>
  </w:style>
  <w:style w:type="paragraph" w:styleId="BodyText">
    <w:name w:val="Body Text"/>
    <w:basedOn w:val="Normal"/>
    <w:link w:val="BodyTextChar"/>
    <w:rsid w:val="00857DC6"/>
    <w:pPr>
      <w:spacing w:after="120"/>
    </w:pPr>
    <w:rPr>
      <w:szCs w:val="20"/>
    </w:rPr>
  </w:style>
  <w:style w:type="character" w:customStyle="1" w:styleId="BodyTextChar">
    <w:name w:val="Body Text Char"/>
    <w:link w:val="BodyText"/>
    <w:locked/>
    <w:rsid w:val="00857DC6"/>
    <w:rPr>
      <w:rFonts w:ascii="Calibri" w:hAnsi="Calibri"/>
      <w:noProof/>
      <w:sz w:val="22"/>
      <w:lang w:val="sq-AL" w:eastAsia="en-US" w:bidi="ar-SA"/>
    </w:rPr>
  </w:style>
  <w:style w:type="paragraph" w:styleId="FootnoteText">
    <w:name w:val="footnote text"/>
    <w:basedOn w:val="Normal"/>
    <w:link w:val="FootnoteTextChar"/>
    <w:semiHidden/>
    <w:rsid w:val="00857DC6"/>
    <w:pPr>
      <w:spacing w:after="0" w:line="240" w:lineRule="auto"/>
    </w:pPr>
    <w:rPr>
      <w:rFonts w:ascii="Times New Roman" w:eastAsia="MS Mincho" w:hAnsi="Times New Roman"/>
      <w:noProof w:val="0"/>
      <w:sz w:val="20"/>
      <w:szCs w:val="20"/>
      <w:lang w:val="en-US"/>
    </w:rPr>
  </w:style>
  <w:style w:type="character" w:customStyle="1" w:styleId="FootnoteTextChar">
    <w:name w:val="Footnote Text Char"/>
    <w:link w:val="FootnoteText"/>
    <w:semiHidden/>
    <w:locked/>
    <w:rsid w:val="00857DC6"/>
    <w:rPr>
      <w:rFonts w:eastAsia="MS Mincho"/>
      <w:lang w:val="en-US" w:eastAsia="en-US" w:bidi="ar-SA"/>
    </w:rPr>
  </w:style>
  <w:style w:type="paragraph" w:styleId="NormalWeb">
    <w:name w:val="Normal (Web)"/>
    <w:basedOn w:val="Normal"/>
    <w:rsid w:val="00857DC6"/>
    <w:pPr>
      <w:spacing w:before="100" w:beforeAutospacing="1" w:after="100" w:afterAutospacing="1" w:line="240" w:lineRule="auto"/>
    </w:pPr>
    <w:rPr>
      <w:rFonts w:ascii="Times New Roman" w:eastAsia="Calibri" w:hAnsi="Times New Roman"/>
      <w:noProof w:val="0"/>
      <w:sz w:val="24"/>
      <w:szCs w:val="24"/>
      <w:lang w:val="en-US"/>
    </w:rPr>
  </w:style>
  <w:style w:type="paragraph" w:styleId="BodyTextIndent2">
    <w:name w:val="Body Text Indent 2"/>
    <w:basedOn w:val="Normal"/>
    <w:link w:val="BodyTextIndent2Char"/>
    <w:rsid w:val="00857DC6"/>
    <w:pPr>
      <w:spacing w:after="120" w:line="480" w:lineRule="auto"/>
      <w:ind w:left="283"/>
    </w:pPr>
    <w:rPr>
      <w:rFonts w:ascii="Times New Roman" w:eastAsia="MS Mincho" w:hAnsi="Times New Roman"/>
      <w:noProof w:val="0"/>
      <w:sz w:val="20"/>
      <w:szCs w:val="20"/>
      <w:lang w:val="en-US"/>
    </w:rPr>
  </w:style>
  <w:style w:type="character" w:customStyle="1" w:styleId="BodyTextIndent2Char">
    <w:name w:val="Body Text Indent 2 Char"/>
    <w:link w:val="BodyTextIndent2"/>
    <w:locked/>
    <w:rsid w:val="00857DC6"/>
    <w:rPr>
      <w:rFonts w:eastAsia="MS Mincho"/>
      <w:lang w:val="en-US" w:eastAsia="en-US" w:bidi="ar-SA"/>
    </w:rPr>
  </w:style>
  <w:style w:type="paragraph" w:customStyle="1" w:styleId="COEHeading2">
    <w:name w:val="COE_Heading2"/>
    <w:rsid w:val="00857DC6"/>
    <w:rPr>
      <w:rFonts w:eastAsia="Calibri"/>
      <w:b/>
      <w:sz w:val="24"/>
      <w:lang w:val="en-GB"/>
    </w:rPr>
  </w:style>
  <w:style w:type="paragraph" w:customStyle="1" w:styleId="CM25">
    <w:name w:val="CM25"/>
    <w:basedOn w:val="Normal"/>
    <w:next w:val="Normal"/>
    <w:rsid w:val="00857DC6"/>
    <w:pPr>
      <w:widowControl w:val="0"/>
      <w:autoSpaceDE w:val="0"/>
      <w:autoSpaceDN w:val="0"/>
      <w:adjustRightInd w:val="0"/>
      <w:spacing w:after="270" w:line="240" w:lineRule="auto"/>
    </w:pPr>
    <w:rPr>
      <w:rFonts w:ascii="ZGHQAO+TTE252C808t00" w:eastAsia="Calibri" w:hAnsi="ZGHQAO+TTE252C808t00" w:cs="ZGHQAO+TTE252C808t00"/>
      <w:noProof w:val="0"/>
      <w:sz w:val="24"/>
      <w:szCs w:val="24"/>
      <w:lang w:val="en-US"/>
    </w:rPr>
  </w:style>
  <w:style w:type="paragraph" w:customStyle="1" w:styleId="CM29">
    <w:name w:val="CM29"/>
    <w:basedOn w:val="Default"/>
    <w:next w:val="Default"/>
    <w:rsid w:val="00857DC6"/>
    <w:pPr>
      <w:spacing w:after="555"/>
    </w:pPr>
    <w:rPr>
      <w:color w:val="auto"/>
    </w:rPr>
  </w:style>
  <w:style w:type="paragraph" w:customStyle="1" w:styleId="CM6">
    <w:name w:val="CM6"/>
    <w:basedOn w:val="Default"/>
    <w:next w:val="Default"/>
    <w:rsid w:val="00857DC6"/>
    <w:pPr>
      <w:spacing w:line="278" w:lineRule="atLeast"/>
    </w:pPr>
    <w:rPr>
      <w:color w:val="auto"/>
    </w:rPr>
  </w:style>
  <w:style w:type="paragraph" w:customStyle="1" w:styleId="CM13">
    <w:name w:val="CM13"/>
    <w:basedOn w:val="Default"/>
    <w:next w:val="Default"/>
    <w:rsid w:val="00857DC6"/>
    <w:pPr>
      <w:spacing w:line="276" w:lineRule="atLeast"/>
    </w:pPr>
    <w:rPr>
      <w:color w:val="auto"/>
    </w:rPr>
  </w:style>
  <w:style w:type="paragraph" w:styleId="Title">
    <w:name w:val="Title"/>
    <w:basedOn w:val="Normal"/>
    <w:link w:val="TitleChar"/>
    <w:qFormat/>
    <w:rsid w:val="00857DC6"/>
    <w:pPr>
      <w:spacing w:after="0" w:line="240" w:lineRule="auto"/>
      <w:jc w:val="center"/>
    </w:pPr>
    <w:rPr>
      <w:rFonts w:ascii="Times New Roman" w:eastAsia="MS Mincho" w:hAnsi="Times New Roman"/>
      <w:b/>
      <w:noProof w:val="0"/>
      <w:sz w:val="24"/>
      <w:szCs w:val="20"/>
    </w:rPr>
  </w:style>
  <w:style w:type="character" w:customStyle="1" w:styleId="TitleChar">
    <w:name w:val="Title Char"/>
    <w:link w:val="Title"/>
    <w:locked/>
    <w:rsid w:val="00857DC6"/>
    <w:rPr>
      <w:rFonts w:eastAsia="MS Mincho"/>
      <w:b/>
      <w:sz w:val="24"/>
      <w:lang w:val="sq-AL" w:eastAsia="en-US" w:bidi="ar-SA"/>
    </w:rPr>
  </w:style>
  <w:style w:type="character" w:customStyle="1" w:styleId="longtext">
    <w:name w:val="long_text"/>
    <w:rsid w:val="00857DC6"/>
  </w:style>
  <w:style w:type="character" w:styleId="Hyperlink">
    <w:name w:val="Hyperlink"/>
    <w:rsid w:val="00857DC6"/>
    <w:rPr>
      <w:color w:val="0000FF"/>
      <w:u w:val="single"/>
    </w:rPr>
  </w:style>
  <w:style w:type="character" w:customStyle="1" w:styleId="CommentTextChar">
    <w:name w:val="Comment Text Char"/>
    <w:link w:val="CommentText"/>
    <w:semiHidden/>
    <w:locked/>
    <w:rsid w:val="00857DC6"/>
    <w:rPr>
      <w:rFonts w:eastAsia="MS Mincho" w:cs="Latha"/>
      <w:lang w:bidi="ta-IN"/>
    </w:rPr>
  </w:style>
  <w:style w:type="paragraph" w:styleId="CommentText">
    <w:name w:val="annotation text"/>
    <w:basedOn w:val="Normal"/>
    <w:link w:val="CommentTextChar"/>
    <w:semiHidden/>
    <w:rsid w:val="00857DC6"/>
    <w:pPr>
      <w:spacing w:after="0" w:line="240" w:lineRule="auto"/>
    </w:pPr>
    <w:rPr>
      <w:rFonts w:ascii="Times New Roman" w:eastAsia="MS Mincho" w:hAnsi="Times New Roman" w:cs="Latha"/>
      <w:noProof w:val="0"/>
      <w:sz w:val="20"/>
      <w:szCs w:val="20"/>
      <w:lang w:bidi="ta-IN"/>
    </w:rPr>
  </w:style>
  <w:style w:type="character" w:customStyle="1" w:styleId="CommentSubjectChar">
    <w:name w:val="Comment Subject Char"/>
    <w:link w:val="CommentSubject"/>
    <w:semiHidden/>
    <w:locked/>
    <w:rsid w:val="00857DC6"/>
    <w:rPr>
      <w:rFonts w:eastAsia="MS Mincho" w:cs="Latha"/>
      <w:b/>
      <w:lang w:bidi="ta-IN"/>
    </w:rPr>
  </w:style>
  <w:style w:type="paragraph" w:styleId="CommentSubject">
    <w:name w:val="annotation subject"/>
    <w:basedOn w:val="CommentText"/>
    <w:next w:val="CommentText"/>
    <w:link w:val="CommentSubjectChar"/>
    <w:semiHidden/>
    <w:rsid w:val="00857DC6"/>
    <w:rPr>
      <w:b/>
    </w:rPr>
  </w:style>
  <w:style w:type="paragraph" w:customStyle="1" w:styleId="CharCharCharCharCharChar">
    <w:name w:val="Char Char Char Char Char Char"/>
    <w:basedOn w:val="Normal"/>
    <w:rsid w:val="00857DC6"/>
    <w:pPr>
      <w:spacing w:after="160" w:line="240" w:lineRule="exact"/>
    </w:pPr>
    <w:rPr>
      <w:rFonts w:ascii="Tahoma" w:eastAsia="Calibri" w:hAnsi="Tahoma" w:cs="Tahoma"/>
      <w:noProof w:val="0"/>
      <w:sz w:val="20"/>
      <w:szCs w:val="20"/>
      <w:lang w:val="en-US"/>
    </w:rPr>
  </w:style>
  <w:style w:type="character" w:customStyle="1" w:styleId="shorttext">
    <w:name w:val="short_text"/>
    <w:rsid w:val="00857DC6"/>
  </w:style>
  <w:style w:type="character" w:customStyle="1" w:styleId="hps">
    <w:name w:val="hps"/>
    <w:rsid w:val="00857DC6"/>
  </w:style>
  <w:style w:type="paragraph" w:customStyle="1" w:styleId="Char7">
    <w:name w:val="Char7"/>
    <w:basedOn w:val="Normal"/>
    <w:rsid w:val="00857DC6"/>
    <w:pPr>
      <w:spacing w:after="160" w:line="240" w:lineRule="exact"/>
    </w:pPr>
    <w:rPr>
      <w:rFonts w:ascii="Tahoma" w:hAnsi="Tahoma"/>
      <w:noProof w:val="0"/>
      <w:sz w:val="20"/>
      <w:szCs w:val="20"/>
    </w:rPr>
  </w:style>
  <w:style w:type="table" w:styleId="TableGrid">
    <w:name w:val="Table Grid"/>
    <w:basedOn w:val="TableNormal"/>
    <w:rsid w:val="00BC07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i">
    <w:name w:val="Paragrafi"/>
    <w:link w:val="ParagrafiChar"/>
    <w:rsid w:val="00205D9F"/>
    <w:pPr>
      <w:widowControl w:val="0"/>
      <w:ind w:firstLine="720"/>
      <w:jc w:val="both"/>
    </w:pPr>
    <w:rPr>
      <w:rFonts w:ascii="CG Times" w:hAnsi="CG Times"/>
      <w:sz w:val="22"/>
    </w:rPr>
  </w:style>
  <w:style w:type="character" w:customStyle="1" w:styleId="ParagrafiChar">
    <w:name w:val="Paragrafi Char"/>
    <w:link w:val="Paragrafi"/>
    <w:locked/>
    <w:rsid w:val="00205D9F"/>
    <w:rPr>
      <w:rFonts w:ascii="CG Times" w:hAnsi="CG Times"/>
      <w:sz w:val="22"/>
      <w:lang w:val="en-US" w:eastAsia="en-US" w:bidi="ar-SA"/>
    </w:rPr>
  </w:style>
  <w:style w:type="character" w:styleId="Strong">
    <w:name w:val="Strong"/>
    <w:qFormat/>
    <w:rsid w:val="00D14883"/>
    <w:rPr>
      <w:b/>
      <w:bCs/>
    </w:rPr>
  </w:style>
  <w:style w:type="paragraph" w:styleId="PlainText">
    <w:name w:val="Plain Text"/>
    <w:basedOn w:val="Normal"/>
    <w:link w:val="PlainTextChar"/>
    <w:rsid w:val="00F847F5"/>
    <w:pPr>
      <w:spacing w:after="0" w:line="240" w:lineRule="auto"/>
    </w:pPr>
    <w:rPr>
      <w:rFonts w:ascii="Courier New" w:hAnsi="Courier New"/>
      <w:noProof w:val="0"/>
      <w:sz w:val="20"/>
      <w:szCs w:val="20"/>
      <w:lang w:val="en-AU"/>
    </w:rPr>
  </w:style>
  <w:style w:type="character" w:customStyle="1" w:styleId="PlainTextChar">
    <w:name w:val="Plain Text Char"/>
    <w:link w:val="PlainText"/>
    <w:rsid w:val="00F847F5"/>
    <w:rPr>
      <w:rFonts w:ascii="Courier New" w:hAnsi="Courier New" w:cs="Courier New"/>
      <w:lang w:val="en-AU"/>
    </w:rPr>
  </w:style>
  <w:style w:type="character" w:styleId="CommentReference">
    <w:name w:val="annotation reference"/>
    <w:rsid w:val="00790FE7"/>
    <w:rPr>
      <w:sz w:val="16"/>
      <w:szCs w:val="16"/>
    </w:rPr>
  </w:style>
  <w:style w:type="paragraph" w:styleId="Subtitle">
    <w:name w:val="Subtitle"/>
    <w:basedOn w:val="Normal"/>
    <w:next w:val="Normal"/>
    <w:link w:val="SubtitleChar"/>
    <w:qFormat/>
    <w:rsid w:val="0028285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82854"/>
    <w:rPr>
      <w:rFonts w:asciiTheme="minorHAnsi" w:eastAsiaTheme="minorEastAsia" w:hAnsiTheme="minorHAnsi" w:cstheme="minorBidi"/>
      <w:noProof/>
      <w:color w:val="5A5A5A" w:themeColor="text1" w:themeTint="A5"/>
      <w:spacing w:val="15"/>
      <w:sz w:val="22"/>
      <w:szCs w:val="22"/>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649">
      <w:bodyDiv w:val="1"/>
      <w:marLeft w:val="0"/>
      <w:marRight w:val="0"/>
      <w:marTop w:val="0"/>
      <w:marBottom w:val="0"/>
      <w:divBdr>
        <w:top w:val="none" w:sz="0" w:space="0" w:color="auto"/>
        <w:left w:val="none" w:sz="0" w:space="0" w:color="auto"/>
        <w:bottom w:val="none" w:sz="0" w:space="0" w:color="auto"/>
        <w:right w:val="none" w:sz="0" w:space="0" w:color="auto"/>
      </w:divBdr>
    </w:div>
    <w:div w:id="323441087">
      <w:bodyDiv w:val="1"/>
      <w:marLeft w:val="0"/>
      <w:marRight w:val="0"/>
      <w:marTop w:val="0"/>
      <w:marBottom w:val="0"/>
      <w:divBdr>
        <w:top w:val="none" w:sz="0" w:space="0" w:color="auto"/>
        <w:left w:val="none" w:sz="0" w:space="0" w:color="auto"/>
        <w:bottom w:val="none" w:sz="0" w:space="0" w:color="auto"/>
        <w:right w:val="none" w:sz="0" w:space="0" w:color="auto"/>
      </w:divBdr>
    </w:div>
    <w:div w:id="434251267">
      <w:bodyDiv w:val="1"/>
      <w:marLeft w:val="0"/>
      <w:marRight w:val="0"/>
      <w:marTop w:val="0"/>
      <w:marBottom w:val="0"/>
      <w:divBdr>
        <w:top w:val="none" w:sz="0" w:space="0" w:color="auto"/>
        <w:left w:val="none" w:sz="0" w:space="0" w:color="auto"/>
        <w:bottom w:val="none" w:sz="0" w:space="0" w:color="auto"/>
        <w:right w:val="none" w:sz="0" w:space="0" w:color="auto"/>
      </w:divBdr>
    </w:div>
    <w:div w:id="822938132">
      <w:bodyDiv w:val="1"/>
      <w:marLeft w:val="0"/>
      <w:marRight w:val="0"/>
      <w:marTop w:val="0"/>
      <w:marBottom w:val="0"/>
      <w:divBdr>
        <w:top w:val="none" w:sz="0" w:space="0" w:color="auto"/>
        <w:left w:val="none" w:sz="0" w:space="0" w:color="auto"/>
        <w:bottom w:val="none" w:sz="0" w:space="0" w:color="auto"/>
        <w:right w:val="none" w:sz="0" w:space="0" w:color="auto"/>
      </w:divBdr>
    </w:div>
    <w:div w:id="146079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A5CC9-D3F4-4DFA-91BC-63F1B6AD5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4109</Words>
  <Characters>23426</Characters>
  <Application>Microsoft Office Word</Application>
  <DocSecurity>0</DocSecurity>
  <Lines>195</Lines>
  <Paragraphs>54</Paragraphs>
  <ScaleCrop>false</ScaleCrop>
  <HeadingPairs>
    <vt:vector size="4" baseType="variant">
      <vt:variant>
        <vt:lpstr>Title</vt:lpstr>
      </vt:variant>
      <vt:variant>
        <vt:i4>1</vt:i4>
      </vt:variant>
      <vt:variant>
        <vt:lpstr>Titull</vt:lpstr>
      </vt:variant>
      <vt:variant>
        <vt:i4>1</vt:i4>
      </vt:variant>
    </vt:vector>
  </HeadingPairs>
  <TitlesOfParts>
    <vt:vector size="2" baseType="lpstr">
      <vt:lpstr/>
      <vt:lpstr/>
    </vt:vector>
  </TitlesOfParts>
  <Company/>
  <LinksUpToDate>false</LinksUpToDate>
  <CharactersWithSpaces>27481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Safete Bilalli</dc:creator>
  <cp:lastModifiedBy>Arben Kqira</cp:lastModifiedBy>
  <cp:revision>2</cp:revision>
  <cp:lastPrinted>2017-12-13T07:48:00Z</cp:lastPrinted>
  <dcterms:created xsi:type="dcterms:W3CDTF">2019-05-16T07:08:00Z</dcterms:created>
  <dcterms:modified xsi:type="dcterms:W3CDTF">2019-05-16T07:08:00Z</dcterms:modified>
</cp:coreProperties>
</file>